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75" w:rsidRPr="00C92B1A" w:rsidRDefault="00BF363A">
      <w:pPr>
        <w:pStyle w:val="Body1"/>
        <w:rPr>
          <w:rFonts w:ascii="Cambria" w:eastAsia="Helvetica" w:hAnsi="Cambria"/>
          <w:b/>
          <w:sz w:val="34"/>
          <w:szCs w:val="30"/>
          <w:lang w:val="nl-NL"/>
        </w:rPr>
      </w:pPr>
      <w:r w:rsidRPr="00C92B1A">
        <w:rPr>
          <w:rFonts w:ascii="Cambria" w:eastAsia="Helvetica" w:hAnsi="Cambria"/>
          <w:b/>
          <w:sz w:val="34"/>
          <w:szCs w:val="30"/>
          <w:lang w:val="nl-NL"/>
        </w:rPr>
        <w:t>Onderzoeks</w:t>
      </w:r>
      <w:r w:rsidR="003E7B84" w:rsidRPr="00C92B1A">
        <w:rPr>
          <w:rFonts w:ascii="Cambria" w:eastAsia="Helvetica" w:hAnsi="Cambria"/>
          <w:b/>
          <w:sz w:val="34"/>
          <w:szCs w:val="30"/>
          <w:lang w:val="nl-NL"/>
        </w:rPr>
        <w:t>competentie</w:t>
      </w:r>
      <w:r w:rsidRPr="00C92B1A">
        <w:rPr>
          <w:rFonts w:ascii="Cambria" w:eastAsia="Helvetica" w:hAnsi="Cambria"/>
          <w:b/>
          <w:sz w:val="34"/>
          <w:szCs w:val="30"/>
          <w:lang w:val="nl-NL"/>
        </w:rPr>
        <w:t xml:space="preserve"> </w:t>
      </w:r>
      <w:r w:rsidR="006C2908">
        <w:rPr>
          <w:rFonts w:ascii="Cambria" w:eastAsia="Helvetica" w:hAnsi="Cambria"/>
          <w:b/>
          <w:sz w:val="34"/>
          <w:szCs w:val="30"/>
          <w:lang w:val="nl-NL"/>
        </w:rPr>
        <w:tab/>
      </w:r>
      <w:r w:rsidR="006C2908">
        <w:rPr>
          <w:rFonts w:ascii="Cambria" w:eastAsia="Helvetica" w:hAnsi="Cambria"/>
          <w:b/>
          <w:sz w:val="34"/>
          <w:szCs w:val="30"/>
          <w:lang w:val="nl-NL"/>
        </w:rPr>
        <w:tab/>
      </w:r>
      <w:r w:rsidR="006C2908">
        <w:rPr>
          <w:rFonts w:ascii="Cambria" w:eastAsia="Helvetica" w:hAnsi="Cambria"/>
          <w:b/>
          <w:sz w:val="34"/>
          <w:szCs w:val="30"/>
          <w:lang w:val="nl-NL"/>
        </w:rPr>
        <w:tab/>
      </w:r>
      <w:r w:rsidR="006C2908">
        <w:rPr>
          <w:rFonts w:ascii="Cambria" w:eastAsia="Helvetica" w:hAnsi="Cambria"/>
          <w:b/>
          <w:sz w:val="34"/>
          <w:szCs w:val="30"/>
          <w:lang w:val="nl-NL"/>
        </w:rPr>
        <w:tab/>
      </w:r>
      <w:bookmarkStart w:id="0" w:name="_GoBack"/>
      <w:bookmarkEnd w:id="0"/>
      <w:r w:rsidR="00C50436">
        <w:rPr>
          <w:rFonts w:ascii="Cambria" w:eastAsia="Helvetica" w:hAnsi="Cambria"/>
          <w:b/>
          <w:sz w:val="34"/>
          <w:szCs w:val="30"/>
          <w:lang w:val="nl-NL"/>
        </w:rPr>
        <w:t>Definitieve versie</w:t>
      </w:r>
    </w:p>
    <w:p w:rsidR="00993575" w:rsidRDefault="00993575">
      <w:pPr>
        <w:pStyle w:val="Body1"/>
        <w:rPr>
          <w:rFonts w:ascii="Cambria" w:eastAsia="Helvetica" w:hAnsi="Cambria"/>
          <w:b/>
          <w:lang w:val="nl-NL"/>
        </w:rPr>
      </w:pPr>
    </w:p>
    <w:p w:rsidR="00993575" w:rsidRDefault="00BF363A">
      <w:pPr>
        <w:pStyle w:val="Body1"/>
        <w:rPr>
          <w:rFonts w:ascii="Cambria" w:eastAsia="Helvetica" w:hAnsi="Cambria"/>
          <w:b/>
          <w:lang w:val="nl-NL"/>
        </w:rPr>
      </w:pPr>
      <w:r w:rsidRPr="00FD18C7">
        <w:rPr>
          <w:rFonts w:ascii="Cambria" w:eastAsia="Helvetica" w:hAnsi="Cambria"/>
          <w:b/>
          <w:lang w:val="nl-NL"/>
        </w:rPr>
        <w:t>bachelor</w:t>
      </w:r>
      <w:r w:rsidR="001F3685">
        <w:rPr>
          <w:rFonts w:ascii="Cambria" w:eastAsia="Helvetica" w:hAnsi="Cambria"/>
          <w:b/>
          <w:lang w:val="nl-NL"/>
        </w:rPr>
        <w:t>- en master</w:t>
      </w:r>
      <w:r w:rsidRPr="00FD18C7">
        <w:rPr>
          <w:rFonts w:ascii="Cambria" w:eastAsia="Helvetica" w:hAnsi="Cambria"/>
          <w:b/>
          <w:lang w:val="nl-NL"/>
        </w:rPr>
        <w:t>opleidingen FHTL</w:t>
      </w:r>
      <w:r w:rsidR="00993575">
        <w:rPr>
          <w:rFonts w:ascii="Cambria" w:eastAsia="Helvetica" w:hAnsi="Cambria"/>
          <w:b/>
          <w:lang w:val="nl-NL"/>
        </w:rPr>
        <w:tab/>
      </w:r>
    </w:p>
    <w:p w:rsidR="00BF363A" w:rsidRPr="00FD18C7" w:rsidRDefault="00BF363A">
      <w:pPr>
        <w:pStyle w:val="Body1"/>
        <w:rPr>
          <w:rFonts w:ascii="Cambria" w:eastAsia="Helvetica" w:hAnsi="Cambria"/>
          <w:b/>
          <w:lang w:val="nl-NL"/>
        </w:rPr>
      </w:pPr>
    </w:p>
    <w:p w:rsidR="00BF363A" w:rsidRPr="00FD18C7" w:rsidRDefault="00BF363A">
      <w:pPr>
        <w:pStyle w:val="Body1"/>
        <w:rPr>
          <w:rFonts w:ascii="Cambria" w:eastAsia="Helvetica" w:hAnsi="Cambria"/>
          <w:lang w:val="nl-NL"/>
        </w:rPr>
      </w:pPr>
    </w:p>
    <w:p w:rsidR="00993575" w:rsidRDefault="00993575">
      <w:pPr>
        <w:pStyle w:val="Body1"/>
        <w:rPr>
          <w:rFonts w:ascii="Cambria" w:eastAsia="Helvetica" w:hAnsi="Cambria"/>
          <w:lang w:val="nl-NL"/>
        </w:rPr>
      </w:pPr>
    </w:p>
    <w:p w:rsidR="00993575" w:rsidRPr="00C92B1A" w:rsidRDefault="00993575">
      <w:pPr>
        <w:pStyle w:val="Body1"/>
        <w:rPr>
          <w:rFonts w:ascii="Cambria" w:eastAsia="Helvetica" w:hAnsi="Cambria"/>
          <w:b/>
          <w:bCs/>
          <w:sz w:val="28"/>
          <w:szCs w:val="24"/>
          <w:lang w:val="nl-NL"/>
        </w:rPr>
      </w:pPr>
      <w:r w:rsidRPr="00C92B1A">
        <w:rPr>
          <w:rFonts w:ascii="Cambria" w:eastAsia="Helvetica" w:hAnsi="Cambria"/>
          <w:b/>
          <w:bCs/>
          <w:sz w:val="28"/>
          <w:szCs w:val="24"/>
          <w:lang w:val="nl-NL"/>
        </w:rPr>
        <w:t>Inleiding</w:t>
      </w:r>
    </w:p>
    <w:p w:rsidR="00FC0AB6" w:rsidRPr="00FC0AB6" w:rsidRDefault="00FC0AB6">
      <w:pPr>
        <w:pStyle w:val="Body1"/>
        <w:rPr>
          <w:rFonts w:ascii="Cambria" w:eastAsia="Helvetica" w:hAnsi="Cambria"/>
          <w:sz w:val="28"/>
          <w:szCs w:val="24"/>
          <w:lang w:val="nl-NL"/>
        </w:rPr>
      </w:pPr>
    </w:p>
    <w:p w:rsidR="00FD18C7" w:rsidRDefault="00BF363A" w:rsidP="00993575">
      <w:pPr>
        <w:pStyle w:val="Body1"/>
        <w:rPr>
          <w:rFonts w:ascii="Cambria" w:eastAsia="Helvetica" w:hAnsi="Cambria"/>
          <w:lang w:val="nl-NL"/>
        </w:rPr>
      </w:pPr>
      <w:r w:rsidRPr="00FD18C7">
        <w:rPr>
          <w:rFonts w:ascii="Cambria" w:eastAsia="Helvetica" w:hAnsi="Cambria"/>
          <w:lang w:val="nl-NL"/>
        </w:rPr>
        <w:t>HBO</w:t>
      </w:r>
      <w:r w:rsidR="00891F0E">
        <w:rPr>
          <w:rFonts w:ascii="Cambria" w:eastAsia="Helvetica" w:hAnsi="Cambria"/>
          <w:lang w:val="nl-NL"/>
        </w:rPr>
        <w:t>-</w:t>
      </w:r>
      <w:r w:rsidRPr="00FD18C7">
        <w:rPr>
          <w:rFonts w:ascii="Cambria" w:eastAsia="Helvetica" w:hAnsi="Cambria"/>
          <w:lang w:val="nl-NL"/>
        </w:rPr>
        <w:t xml:space="preserve">afgestudeerden </w:t>
      </w:r>
      <w:r w:rsidR="00891F0E">
        <w:rPr>
          <w:rFonts w:ascii="Cambria" w:eastAsia="Helvetica" w:hAnsi="Cambria"/>
          <w:lang w:val="nl-NL"/>
        </w:rPr>
        <w:t xml:space="preserve">op zowel bachelor- als masterniveau </w:t>
      </w:r>
      <w:r w:rsidRPr="00FD18C7">
        <w:rPr>
          <w:rFonts w:ascii="Cambria" w:eastAsia="Helvetica" w:hAnsi="Cambria"/>
          <w:lang w:val="nl-NL"/>
        </w:rPr>
        <w:t xml:space="preserve">worden verondersteld in staat te zijn kleinschalig, praktijkgericht en toegepast </w:t>
      </w:r>
      <w:r w:rsidR="003E0C89">
        <w:rPr>
          <w:rFonts w:ascii="Cambria" w:eastAsia="Helvetica" w:hAnsi="Cambria"/>
          <w:lang w:val="nl-NL"/>
        </w:rPr>
        <w:t xml:space="preserve">onderzoek te kunnen verrichten. </w:t>
      </w:r>
      <w:r w:rsidRPr="00FD18C7">
        <w:rPr>
          <w:rFonts w:ascii="Cambria" w:eastAsia="Helvetica" w:hAnsi="Cambria"/>
          <w:lang w:val="nl-NL"/>
        </w:rPr>
        <w:t>De benodigde onderzoeksvaardigheden dienen in de loop van de opleiding aangeleerd te wo</w:t>
      </w:r>
      <w:r w:rsidR="00255155">
        <w:rPr>
          <w:rFonts w:ascii="Cambria" w:eastAsia="Helvetica" w:hAnsi="Cambria"/>
          <w:lang w:val="nl-NL"/>
        </w:rPr>
        <w:t xml:space="preserve">rden. </w:t>
      </w:r>
      <w:r w:rsidR="00891F0E">
        <w:rPr>
          <w:rFonts w:ascii="Cambria" w:eastAsia="Helvetica" w:hAnsi="Cambria"/>
          <w:lang w:val="nl-NL"/>
        </w:rPr>
        <w:t xml:space="preserve">Deze zijn in deze </w:t>
      </w:r>
      <w:r w:rsidR="00993575">
        <w:rPr>
          <w:rFonts w:ascii="Cambria" w:eastAsia="Helvetica" w:hAnsi="Cambria"/>
          <w:lang w:val="nl-NL"/>
        </w:rPr>
        <w:t>notitie</w:t>
      </w:r>
      <w:r w:rsidR="00891F0E">
        <w:rPr>
          <w:rFonts w:ascii="Cambria" w:eastAsia="Helvetica" w:hAnsi="Cambria"/>
          <w:lang w:val="nl-NL"/>
        </w:rPr>
        <w:t xml:space="preserve"> bijeengebracht in een onderzoekscompetentie met bijbehorende </w:t>
      </w:r>
      <w:proofErr w:type="spellStart"/>
      <w:r w:rsidR="00891F0E">
        <w:rPr>
          <w:rFonts w:ascii="Cambria" w:eastAsia="Helvetica" w:hAnsi="Cambria"/>
          <w:lang w:val="nl-NL"/>
        </w:rPr>
        <w:t>prestatieindicatoren</w:t>
      </w:r>
      <w:proofErr w:type="spellEnd"/>
      <w:r w:rsidR="00891F0E">
        <w:rPr>
          <w:rFonts w:ascii="Cambria" w:eastAsia="Helvetica" w:hAnsi="Cambria"/>
          <w:lang w:val="nl-NL"/>
        </w:rPr>
        <w:t xml:space="preserve">. </w:t>
      </w:r>
      <w:r w:rsidR="00255155">
        <w:rPr>
          <w:rFonts w:ascii="Cambria" w:eastAsia="Helvetica" w:hAnsi="Cambria"/>
          <w:lang w:val="nl-NL"/>
        </w:rPr>
        <w:t xml:space="preserve">De onderzoekscompetentie </w:t>
      </w:r>
      <w:r w:rsidRPr="00FD18C7">
        <w:rPr>
          <w:rFonts w:ascii="Cambria" w:eastAsia="Helvetica" w:hAnsi="Cambria"/>
          <w:lang w:val="nl-NL"/>
        </w:rPr>
        <w:t xml:space="preserve">dient in </w:t>
      </w:r>
      <w:r w:rsidR="004C35C3">
        <w:rPr>
          <w:rFonts w:ascii="Cambria" w:eastAsia="Helvetica" w:hAnsi="Cambria"/>
          <w:lang w:val="nl-NL"/>
        </w:rPr>
        <w:t>de</w:t>
      </w:r>
      <w:r w:rsidRPr="00FD18C7">
        <w:rPr>
          <w:rFonts w:ascii="Cambria" w:eastAsia="Helvetica" w:hAnsi="Cambria"/>
          <w:lang w:val="nl-NL"/>
        </w:rPr>
        <w:t xml:space="preserve"> competentieprofiel</w:t>
      </w:r>
      <w:r w:rsidR="004C35C3">
        <w:rPr>
          <w:rFonts w:ascii="Cambria" w:eastAsia="Helvetica" w:hAnsi="Cambria"/>
          <w:lang w:val="nl-NL"/>
        </w:rPr>
        <w:t>en</w:t>
      </w:r>
      <w:r w:rsidRPr="00FD18C7">
        <w:rPr>
          <w:rFonts w:ascii="Cambria" w:eastAsia="Helvetica" w:hAnsi="Cambria"/>
          <w:lang w:val="nl-NL"/>
        </w:rPr>
        <w:t xml:space="preserve"> van de </w:t>
      </w:r>
      <w:r w:rsidR="001F3685">
        <w:rPr>
          <w:rFonts w:ascii="Cambria" w:eastAsia="Helvetica" w:hAnsi="Cambria"/>
          <w:lang w:val="nl-NL"/>
        </w:rPr>
        <w:t>(</w:t>
      </w:r>
      <w:r w:rsidR="00255155">
        <w:rPr>
          <w:rFonts w:ascii="Cambria" w:eastAsia="Helvetica" w:hAnsi="Cambria"/>
          <w:lang w:val="nl-NL"/>
        </w:rPr>
        <w:t>categoriaal</w:t>
      </w:r>
      <w:r w:rsidR="001F3685">
        <w:rPr>
          <w:rFonts w:ascii="Cambria" w:eastAsia="Helvetica" w:hAnsi="Cambria"/>
          <w:lang w:val="nl-NL"/>
        </w:rPr>
        <w:t>)</w:t>
      </w:r>
      <w:r w:rsidR="00255155">
        <w:rPr>
          <w:rFonts w:ascii="Cambria" w:eastAsia="Helvetica" w:hAnsi="Cambria"/>
          <w:lang w:val="nl-NL"/>
        </w:rPr>
        <w:t xml:space="preserve"> </w:t>
      </w:r>
      <w:r w:rsidRPr="00FD18C7">
        <w:rPr>
          <w:rFonts w:ascii="Cambria" w:eastAsia="Helvetica" w:hAnsi="Cambria"/>
          <w:lang w:val="nl-NL"/>
        </w:rPr>
        <w:t xml:space="preserve">pastoraal </w:t>
      </w:r>
      <w:r w:rsidR="001F3685">
        <w:rPr>
          <w:rFonts w:ascii="Cambria" w:eastAsia="Helvetica" w:hAnsi="Cambria"/>
          <w:lang w:val="nl-NL"/>
        </w:rPr>
        <w:t>(</w:t>
      </w:r>
      <w:r w:rsidRPr="00FD18C7">
        <w:rPr>
          <w:rFonts w:ascii="Cambria" w:eastAsia="Helvetica" w:hAnsi="Cambria"/>
          <w:lang w:val="nl-NL"/>
        </w:rPr>
        <w:t>mede</w:t>
      </w:r>
      <w:r w:rsidR="001F3685">
        <w:rPr>
          <w:rFonts w:ascii="Cambria" w:eastAsia="Helvetica" w:hAnsi="Cambria"/>
          <w:lang w:val="nl-NL"/>
        </w:rPr>
        <w:t>)</w:t>
      </w:r>
      <w:r w:rsidRPr="00FD18C7">
        <w:rPr>
          <w:rFonts w:ascii="Cambria" w:eastAsia="Helvetica" w:hAnsi="Cambria"/>
          <w:lang w:val="nl-NL"/>
        </w:rPr>
        <w:t xml:space="preserve">werker, </w:t>
      </w:r>
      <w:r w:rsidR="00255155">
        <w:rPr>
          <w:rFonts w:ascii="Cambria" w:eastAsia="Helvetica" w:hAnsi="Cambria"/>
          <w:lang w:val="nl-NL"/>
        </w:rPr>
        <w:t>geestelijk verzorger</w:t>
      </w:r>
      <w:r w:rsidRPr="00FD18C7">
        <w:rPr>
          <w:rFonts w:ascii="Cambria" w:eastAsia="Helvetica" w:hAnsi="Cambria"/>
          <w:lang w:val="nl-NL"/>
        </w:rPr>
        <w:t xml:space="preserve"> en </w:t>
      </w:r>
      <w:r w:rsidR="003E0C89">
        <w:rPr>
          <w:rFonts w:ascii="Cambria" w:eastAsia="Helvetica" w:hAnsi="Cambria"/>
          <w:lang w:val="nl-NL"/>
        </w:rPr>
        <w:t>leraar</w:t>
      </w:r>
      <w:r w:rsidRPr="00FD18C7">
        <w:rPr>
          <w:rFonts w:ascii="Cambria" w:eastAsia="Helvetica" w:hAnsi="Cambria"/>
          <w:lang w:val="nl-NL"/>
        </w:rPr>
        <w:t xml:space="preserve"> GL </w:t>
      </w:r>
      <w:r w:rsidR="001F3685">
        <w:rPr>
          <w:rFonts w:ascii="Cambria" w:eastAsia="Helvetica" w:hAnsi="Cambria"/>
          <w:lang w:val="nl-NL"/>
        </w:rPr>
        <w:t xml:space="preserve">op zowel bachelor- als masterniveau </w:t>
      </w:r>
      <w:r w:rsidRPr="00FD18C7">
        <w:rPr>
          <w:rFonts w:ascii="Cambria" w:eastAsia="Helvetica" w:hAnsi="Cambria"/>
          <w:lang w:val="nl-NL"/>
        </w:rPr>
        <w:t>te worden verankerd</w:t>
      </w:r>
      <w:r w:rsidR="00FD18C7">
        <w:rPr>
          <w:rFonts w:ascii="Cambria" w:eastAsia="Helvetica" w:hAnsi="Cambria"/>
          <w:lang w:val="nl-NL"/>
        </w:rPr>
        <w:t>.</w:t>
      </w:r>
      <w:r w:rsidR="00011617">
        <w:rPr>
          <w:rFonts w:ascii="Cambria" w:eastAsia="Helvetica" w:hAnsi="Cambria"/>
          <w:lang w:val="nl-NL"/>
        </w:rPr>
        <w:t xml:space="preserve"> </w:t>
      </w:r>
    </w:p>
    <w:p w:rsidR="004C35C3" w:rsidRDefault="004C35C3">
      <w:pPr>
        <w:pStyle w:val="Body1"/>
        <w:rPr>
          <w:rFonts w:ascii="Cambria" w:eastAsia="Helvetica" w:hAnsi="Cambria"/>
          <w:lang w:val="nl-NL"/>
        </w:rPr>
      </w:pPr>
    </w:p>
    <w:p w:rsidR="00993575" w:rsidRDefault="001F3685" w:rsidP="00993575">
      <w:pPr>
        <w:pStyle w:val="Body1"/>
        <w:rPr>
          <w:rFonts w:ascii="Cambria" w:eastAsia="Helvetica" w:hAnsi="Cambria"/>
          <w:lang w:val="nl-NL"/>
        </w:rPr>
      </w:pPr>
      <w:r>
        <w:rPr>
          <w:rFonts w:ascii="Cambria" w:eastAsia="Helvetica" w:hAnsi="Cambria"/>
          <w:lang w:val="nl-NL"/>
        </w:rPr>
        <w:t xml:space="preserve">In deze notitie worden </w:t>
      </w:r>
      <w:r w:rsidR="00891F0E">
        <w:rPr>
          <w:rFonts w:ascii="Cambria" w:eastAsia="Helvetica" w:hAnsi="Cambria"/>
          <w:lang w:val="nl-NL"/>
        </w:rPr>
        <w:t xml:space="preserve">de onderzoekscompetentie en </w:t>
      </w:r>
      <w:proofErr w:type="spellStart"/>
      <w:r>
        <w:rPr>
          <w:rFonts w:ascii="Cambria" w:eastAsia="Helvetica" w:hAnsi="Cambria"/>
          <w:lang w:val="nl-NL"/>
        </w:rPr>
        <w:t>prestatieindicatoren</w:t>
      </w:r>
      <w:proofErr w:type="spellEnd"/>
      <w:r>
        <w:rPr>
          <w:rFonts w:ascii="Cambria" w:eastAsia="Helvetica" w:hAnsi="Cambria"/>
          <w:lang w:val="nl-NL"/>
        </w:rPr>
        <w:t xml:space="preserve"> </w:t>
      </w:r>
      <w:r w:rsidR="00E12AC7">
        <w:rPr>
          <w:rFonts w:ascii="Cambria" w:eastAsia="Helvetica" w:hAnsi="Cambria"/>
          <w:lang w:val="nl-NL"/>
        </w:rPr>
        <w:t xml:space="preserve">beschreven </w:t>
      </w:r>
      <w:r>
        <w:rPr>
          <w:rFonts w:ascii="Cambria" w:eastAsia="Helvetica" w:hAnsi="Cambria"/>
          <w:lang w:val="nl-NL"/>
        </w:rPr>
        <w:t>op</w:t>
      </w:r>
    </w:p>
    <w:p w:rsidR="00993575" w:rsidRDefault="001F3685" w:rsidP="00993575">
      <w:pPr>
        <w:pStyle w:val="Body1"/>
        <w:numPr>
          <w:ilvl w:val="0"/>
          <w:numId w:val="9"/>
        </w:numPr>
        <w:rPr>
          <w:rFonts w:ascii="Cambria" w:eastAsia="Helvetica" w:hAnsi="Cambria"/>
          <w:lang w:val="nl-NL"/>
        </w:rPr>
      </w:pPr>
      <w:r>
        <w:rPr>
          <w:rFonts w:ascii="Cambria" w:eastAsia="Helvetica" w:hAnsi="Cambria"/>
          <w:lang w:val="nl-NL"/>
        </w:rPr>
        <w:t>propedeuse</w:t>
      </w:r>
      <w:r w:rsidR="00E12AC7">
        <w:rPr>
          <w:rFonts w:ascii="Cambria" w:eastAsia="Helvetica" w:hAnsi="Cambria"/>
          <w:lang w:val="nl-NL"/>
        </w:rPr>
        <w:t xml:space="preserve">niveau, </w:t>
      </w:r>
    </w:p>
    <w:p w:rsidR="00993575" w:rsidRDefault="00E12AC7" w:rsidP="00993575">
      <w:pPr>
        <w:pStyle w:val="Body1"/>
        <w:numPr>
          <w:ilvl w:val="0"/>
          <w:numId w:val="9"/>
        </w:numPr>
        <w:rPr>
          <w:rFonts w:ascii="Cambria" w:eastAsia="Helvetica" w:hAnsi="Cambria"/>
          <w:lang w:val="nl-NL"/>
        </w:rPr>
      </w:pPr>
      <w:r>
        <w:rPr>
          <w:rFonts w:ascii="Cambria" w:eastAsia="Helvetica" w:hAnsi="Cambria"/>
          <w:lang w:val="nl-NL"/>
        </w:rPr>
        <w:t xml:space="preserve">bachelorniveau (hoofdfase en </w:t>
      </w:r>
      <w:proofErr w:type="spellStart"/>
      <w:r>
        <w:rPr>
          <w:rFonts w:ascii="Cambria" w:eastAsia="Helvetica" w:hAnsi="Cambria"/>
          <w:lang w:val="nl-NL"/>
        </w:rPr>
        <w:t>startbekwaamfase</w:t>
      </w:r>
      <w:proofErr w:type="spellEnd"/>
      <w:r>
        <w:rPr>
          <w:rFonts w:ascii="Cambria" w:eastAsia="Helvetica" w:hAnsi="Cambria"/>
          <w:lang w:val="nl-NL"/>
        </w:rPr>
        <w:t>)</w:t>
      </w:r>
      <w:r w:rsidR="001F3685">
        <w:rPr>
          <w:rFonts w:ascii="Cambria" w:eastAsia="Helvetica" w:hAnsi="Cambria"/>
          <w:lang w:val="nl-NL"/>
        </w:rPr>
        <w:t xml:space="preserve"> en </w:t>
      </w:r>
    </w:p>
    <w:p w:rsidR="00993575" w:rsidRDefault="001F3685" w:rsidP="00993575">
      <w:pPr>
        <w:pStyle w:val="Body1"/>
        <w:numPr>
          <w:ilvl w:val="0"/>
          <w:numId w:val="9"/>
        </w:numPr>
        <w:rPr>
          <w:rFonts w:ascii="Cambria" w:eastAsia="Helvetica" w:hAnsi="Cambria"/>
          <w:lang w:val="nl-NL"/>
        </w:rPr>
      </w:pPr>
      <w:r>
        <w:rPr>
          <w:rFonts w:ascii="Cambria" w:eastAsia="Helvetica" w:hAnsi="Cambria"/>
          <w:lang w:val="nl-NL"/>
        </w:rPr>
        <w:t>masterniveau</w:t>
      </w:r>
      <w:r w:rsidR="00E12AC7">
        <w:rPr>
          <w:rFonts w:ascii="Cambria" w:eastAsia="Helvetica" w:hAnsi="Cambria"/>
          <w:lang w:val="nl-NL"/>
        </w:rPr>
        <w:t>.</w:t>
      </w:r>
      <w:r w:rsidR="00011617">
        <w:rPr>
          <w:rFonts w:ascii="Cambria" w:eastAsia="Helvetica" w:hAnsi="Cambria"/>
          <w:lang w:val="nl-NL"/>
        </w:rPr>
        <w:t xml:space="preserve"> </w:t>
      </w:r>
    </w:p>
    <w:p w:rsidR="00C92B1A" w:rsidRDefault="00C92B1A" w:rsidP="00C92B1A">
      <w:pPr>
        <w:pStyle w:val="Body1"/>
        <w:ind w:left="720"/>
        <w:rPr>
          <w:rFonts w:ascii="Cambria" w:eastAsia="Helvetica" w:hAnsi="Cambria"/>
          <w:lang w:val="nl-NL"/>
        </w:rPr>
      </w:pPr>
    </w:p>
    <w:p w:rsidR="00011617" w:rsidRDefault="00011617" w:rsidP="00993575">
      <w:pPr>
        <w:pStyle w:val="Body1"/>
        <w:rPr>
          <w:rFonts w:ascii="Cambria" w:eastAsia="Helvetica" w:hAnsi="Cambria"/>
          <w:lang w:val="nl-NL"/>
        </w:rPr>
      </w:pPr>
      <w:r>
        <w:rPr>
          <w:rFonts w:ascii="Cambria" w:eastAsia="Helvetica" w:hAnsi="Cambria"/>
          <w:lang w:val="nl-NL"/>
        </w:rPr>
        <w:t>Het verschil tussen bachelor- en masterniveau is op de eerste plaats de schaal waarop het praktijkgerichte onderzoek wordt verricht.</w:t>
      </w:r>
    </w:p>
    <w:p w:rsidR="00C92B1A" w:rsidRDefault="00C92B1A" w:rsidP="00993575">
      <w:pPr>
        <w:pStyle w:val="Body1"/>
        <w:rPr>
          <w:rFonts w:ascii="Cambria" w:eastAsia="Helvetica" w:hAnsi="Cambria"/>
          <w:lang w:val="nl-NL"/>
        </w:rPr>
      </w:pPr>
    </w:p>
    <w:p w:rsidR="00011617" w:rsidRDefault="00011617" w:rsidP="00011617">
      <w:pPr>
        <w:pStyle w:val="Body1"/>
        <w:rPr>
          <w:rFonts w:ascii="Cambria" w:eastAsia="Helvetica" w:hAnsi="Cambria"/>
          <w:lang w:val="nl-NL"/>
        </w:rPr>
      </w:pPr>
      <w:r>
        <w:rPr>
          <w:rFonts w:ascii="Cambria" w:eastAsia="Helvetica" w:hAnsi="Cambria"/>
          <w:lang w:val="nl-NL"/>
        </w:rPr>
        <w:t>Aan het einde van de bachelor wordt van een student verwacht dat hij in staat is zijn</w:t>
      </w:r>
    </w:p>
    <w:p w:rsidR="00011617" w:rsidRDefault="00011617" w:rsidP="00993575">
      <w:pPr>
        <w:pStyle w:val="Body1"/>
        <w:rPr>
          <w:rFonts w:ascii="Cambria" w:eastAsia="Helvetica" w:hAnsi="Cambria"/>
          <w:lang w:val="nl-NL"/>
        </w:rPr>
      </w:pPr>
      <w:r>
        <w:rPr>
          <w:rFonts w:ascii="Cambria" w:eastAsia="Helvetica" w:hAnsi="Cambria"/>
          <w:lang w:val="nl-NL"/>
        </w:rPr>
        <w:t>eigen handelen binnen het beroep te onderzoeken. We hebben gekozen</w:t>
      </w:r>
      <w:r w:rsidR="00993575">
        <w:rPr>
          <w:rFonts w:ascii="Cambria" w:eastAsia="Helvetica" w:hAnsi="Cambria"/>
          <w:lang w:val="nl-NL"/>
        </w:rPr>
        <w:t xml:space="preserve"> voor</w:t>
      </w:r>
      <w:r>
        <w:rPr>
          <w:rFonts w:ascii="Cambria" w:eastAsia="Helvetica" w:hAnsi="Cambria"/>
          <w:lang w:val="nl-NL"/>
        </w:rPr>
        <w:t xml:space="preserve"> een praktijkonderzoek dat </w:t>
      </w:r>
      <w:r w:rsidR="004F3B7A">
        <w:rPr>
          <w:rFonts w:ascii="Cambria" w:eastAsia="Helvetica" w:hAnsi="Cambria"/>
          <w:lang w:val="nl-NL"/>
        </w:rPr>
        <w:t xml:space="preserve">gericht is op verdieping en uitbreiding van de handelingsbekwaamheid en </w:t>
      </w:r>
      <w:r>
        <w:rPr>
          <w:rFonts w:ascii="Cambria" w:eastAsia="Helvetica" w:hAnsi="Cambria"/>
          <w:lang w:val="nl-NL"/>
        </w:rPr>
        <w:t xml:space="preserve">gericht staat op het ontwikkelen van handelingsalternatieven. </w:t>
      </w:r>
      <w:r w:rsidR="004F3B7A">
        <w:rPr>
          <w:rFonts w:ascii="Cambria" w:eastAsia="Helvetica" w:hAnsi="Cambria"/>
          <w:lang w:val="nl-NL"/>
        </w:rPr>
        <w:t>Het gaat om situaties</w:t>
      </w:r>
      <w:r>
        <w:rPr>
          <w:rFonts w:ascii="Cambria" w:eastAsia="Helvetica" w:hAnsi="Cambria"/>
          <w:lang w:val="nl-NL"/>
        </w:rPr>
        <w:t xml:space="preserve"> uit de beroepspraktijk, bijvoorbeeld tijdens de stage, waarin de student heeft ervaren dat zijn handelen niet het gewenste resultaat opleverde, terwijl hij geen goede handelingsalternatieven voorhanden heeft. Een kleinschalig praktijkonderzoek moet inzicht brengen in de relevante factoren en aan de hand van literatuuronderzoek resulteren in het formuleren van handelingsalternatieven.</w:t>
      </w:r>
    </w:p>
    <w:p w:rsidR="00C92B1A" w:rsidRDefault="00C92B1A" w:rsidP="00993575">
      <w:pPr>
        <w:pStyle w:val="Body1"/>
        <w:rPr>
          <w:rFonts w:ascii="Cambria" w:eastAsia="Helvetica" w:hAnsi="Cambria"/>
          <w:lang w:val="nl-NL"/>
        </w:rPr>
      </w:pPr>
    </w:p>
    <w:p w:rsidR="00011617" w:rsidRDefault="00011617" w:rsidP="00011617">
      <w:pPr>
        <w:pStyle w:val="Body1"/>
        <w:rPr>
          <w:rFonts w:ascii="Cambria" w:eastAsia="Helvetica" w:hAnsi="Cambria"/>
          <w:lang w:val="nl-NL"/>
        </w:rPr>
      </w:pPr>
      <w:r>
        <w:rPr>
          <w:rFonts w:ascii="Cambria" w:eastAsia="Helvetica" w:hAnsi="Cambria"/>
          <w:lang w:val="nl-NL"/>
        </w:rPr>
        <w:t>Aan het einde van de master wordt van een student verwacht dat hij de beroepspraktijk op adequate wijze kan onderzoeken waarbij hij verder kijkt dan zijn eigen handelen alleen.</w:t>
      </w:r>
    </w:p>
    <w:p w:rsidR="001F3685" w:rsidRDefault="001F3685">
      <w:pPr>
        <w:pStyle w:val="Body1"/>
        <w:rPr>
          <w:rFonts w:ascii="Cambria" w:eastAsia="Helvetica" w:hAnsi="Cambria"/>
          <w:lang w:val="nl-NL"/>
        </w:rPr>
      </w:pPr>
    </w:p>
    <w:p w:rsidR="001F3685" w:rsidRDefault="001F3685">
      <w:pPr>
        <w:pStyle w:val="Body1"/>
        <w:rPr>
          <w:rFonts w:ascii="Cambria" w:eastAsia="Helvetica" w:hAnsi="Cambria"/>
          <w:lang w:val="nl-NL"/>
        </w:rPr>
      </w:pPr>
    </w:p>
    <w:p w:rsidR="00FC0AB6" w:rsidRDefault="00FC0AB6">
      <w:pPr>
        <w:pStyle w:val="Body1"/>
        <w:rPr>
          <w:rFonts w:ascii="Cambria" w:eastAsia="Helvetica" w:hAnsi="Cambria"/>
          <w:sz w:val="28"/>
          <w:szCs w:val="24"/>
          <w:u w:val="single"/>
          <w:lang w:val="nl-NL"/>
        </w:rPr>
      </w:pPr>
    </w:p>
    <w:p w:rsidR="00FC0AB6" w:rsidRPr="00FC0AB6" w:rsidRDefault="00FC0AB6">
      <w:pPr>
        <w:pStyle w:val="Body1"/>
        <w:rPr>
          <w:rFonts w:ascii="Cambria" w:eastAsia="Helvetica" w:hAnsi="Cambria"/>
          <w:sz w:val="28"/>
          <w:szCs w:val="24"/>
          <w:lang w:val="nl-NL"/>
        </w:rPr>
      </w:pPr>
      <w:r w:rsidRPr="00FC0AB6">
        <w:rPr>
          <w:rFonts w:ascii="Cambria" w:eastAsia="Helvetica" w:hAnsi="Cambria"/>
          <w:sz w:val="28"/>
          <w:szCs w:val="24"/>
          <w:lang w:val="nl-NL"/>
        </w:rPr>
        <w:br w:type="page"/>
      </w:r>
    </w:p>
    <w:p w:rsidR="00F808FA" w:rsidRPr="00C92B1A" w:rsidRDefault="00F808FA">
      <w:pPr>
        <w:pStyle w:val="Body1"/>
        <w:rPr>
          <w:rFonts w:ascii="Cambria" w:eastAsia="Helvetica" w:hAnsi="Cambria"/>
          <w:b/>
          <w:bCs/>
          <w:sz w:val="28"/>
          <w:szCs w:val="24"/>
          <w:lang w:val="nl-NL"/>
        </w:rPr>
      </w:pPr>
      <w:r w:rsidRPr="00C92B1A">
        <w:rPr>
          <w:rFonts w:ascii="Cambria" w:eastAsia="Helvetica" w:hAnsi="Cambria"/>
          <w:b/>
          <w:bCs/>
          <w:sz w:val="28"/>
          <w:szCs w:val="24"/>
          <w:lang w:val="nl-NL"/>
        </w:rPr>
        <w:lastRenderedPageBreak/>
        <w:t>Onderzoekscompetentie in de propedeuse</w:t>
      </w:r>
    </w:p>
    <w:p w:rsidR="00FC0AB6" w:rsidRPr="00FC0AB6" w:rsidRDefault="00FC0AB6">
      <w:pPr>
        <w:pStyle w:val="Body1"/>
        <w:rPr>
          <w:rFonts w:ascii="Cambria" w:eastAsia="Helvetica" w:hAnsi="Cambria"/>
          <w:sz w:val="28"/>
          <w:szCs w:val="24"/>
          <w:u w:val="single"/>
          <w:lang w:val="nl-NL"/>
        </w:rPr>
      </w:pPr>
    </w:p>
    <w:p w:rsidR="00F808FA" w:rsidRPr="00F808FA" w:rsidRDefault="00F808FA">
      <w:pPr>
        <w:pStyle w:val="Body1"/>
        <w:rPr>
          <w:rFonts w:ascii="Cambria" w:eastAsia="Helvetica" w:hAnsi="Cambri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31165E" w:rsidRPr="009C0D54" w:rsidTr="002262C2">
        <w:tc>
          <w:tcPr>
            <w:tcW w:w="4889" w:type="dxa"/>
          </w:tcPr>
          <w:p w:rsidR="0031165E" w:rsidRPr="002262C2" w:rsidRDefault="009C0D54" w:rsidP="002262C2">
            <w:pPr>
              <w:pStyle w:val="Body1"/>
              <w:rPr>
                <w:rFonts w:ascii="Cambria" w:eastAsia="Helvetica" w:hAnsi="Cambria"/>
                <w:lang w:val="nl-NL"/>
              </w:rPr>
            </w:pPr>
            <w:r>
              <w:rPr>
                <w:rFonts w:ascii="Cambria" w:eastAsia="Helvetica" w:hAnsi="Cambria"/>
                <w:lang w:val="nl-NL"/>
              </w:rPr>
              <w:t>7</w:t>
            </w:r>
            <w:r w:rsidR="0031165E" w:rsidRPr="002262C2">
              <w:rPr>
                <w:rFonts w:ascii="Cambria" w:eastAsia="Helvetica" w:hAnsi="Cambria"/>
                <w:lang w:val="nl-NL"/>
              </w:rPr>
              <w:t>. Competent in onderzoeken</w:t>
            </w:r>
          </w:p>
        </w:tc>
        <w:tc>
          <w:tcPr>
            <w:tcW w:w="4889" w:type="dxa"/>
          </w:tcPr>
          <w:p w:rsidR="0031165E" w:rsidRPr="002262C2" w:rsidRDefault="00B340A2" w:rsidP="00B340A2">
            <w:pPr>
              <w:pStyle w:val="Body1"/>
              <w:rPr>
                <w:rFonts w:ascii="Cambria" w:eastAsia="Helvetica" w:hAnsi="Cambria"/>
                <w:lang w:val="nl-NL"/>
              </w:rPr>
            </w:pPr>
            <w:r>
              <w:rPr>
                <w:rFonts w:ascii="Cambria" w:eastAsia="Helvetica" w:hAnsi="Cambria"/>
                <w:lang w:val="nl-NL"/>
              </w:rPr>
              <w:t>her</w:t>
            </w:r>
            <w:r w:rsidR="0031165E" w:rsidRPr="002262C2">
              <w:rPr>
                <w:rFonts w:ascii="Cambria" w:eastAsia="Helvetica" w:hAnsi="Cambria"/>
                <w:lang w:val="nl-NL"/>
              </w:rPr>
              <w:t xml:space="preserve">kent het belang van </w:t>
            </w:r>
            <w:r w:rsidR="0072615F" w:rsidRPr="002262C2">
              <w:rPr>
                <w:rFonts w:ascii="Cambria" w:eastAsia="Helvetica" w:hAnsi="Cambria"/>
                <w:lang w:val="nl-NL"/>
              </w:rPr>
              <w:t xml:space="preserve">kleinschalig </w:t>
            </w:r>
            <w:r w:rsidR="0031165E" w:rsidRPr="002262C2">
              <w:rPr>
                <w:rFonts w:ascii="Cambria" w:eastAsia="Helvetica" w:hAnsi="Cambria"/>
                <w:lang w:val="nl-NL"/>
              </w:rPr>
              <w:t>praktijk</w:t>
            </w:r>
            <w:r>
              <w:rPr>
                <w:rFonts w:ascii="Cambria" w:eastAsia="Helvetica" w:hAnsi="Cambria"/>
                <w:lang w:val="nl-NL"/>
              </w:rPr>
              <w:t xml:space="preserve">- </w:t>
            </w:r>
            <w:r w:rsidR="0031165E" w:rsidRPr="002262C2">
              <w:rPr>
                <w:rFonts w:ascii="Cambria" w:eastAsia="Helvetica" w:hAnsi="Cambria"/>
                <w:lang w:val="nl-NL"/>
              </w:rPr>
              <w:t>gericht</w:t>
            </w:r>
            <w:r w:rsidR="0072615F" w:rsidRPr="002262C2">
              <w:rPr>
                <w:rFonts w:ascii="Cambria" w:eastAsia="Helvetica" w:hAnsi="Cambria"/>
                <w:lang w:val="nl-NL"/>
              </w:rPr>
              <w:t xml:space="preserve"> en toegepast onderzoek voor het beroep waar hij of zij voor wordt opgeleid</w:t>
            </w:r>
            <w:r w:rsidR="00D03290">
              <w:rPr>
                <w:rFonts w:ascii="Cambria" w:eastAsia="Helvetica" w:hAnsi="Cambria"/>
                <w:lang w:val="nl-NL"/>
              </w:rPr>
              <w:t>.</w:t>
            </w:r>
          </w:p>
        </w:tc>
      </w:tr>
    </w:tbl>
    <w:p w:rsidR="00E07E1B" w:rsidRDefault="00E07E1B">
      <w:pPr>
        <w:pStyle w:val="Body1"/>
        <w:rPr>
          <w:rFonts w:ascii="Cambria" w:eastAsia="Helvetica" w:hAnsi="Cambria"/>
          <w:lang w:val="nl-NL"/>
        </w:rPr>
      </w:pPr>
    </w:p>
    <w:p w:rsidR="00953BAF" w:rsidRPr="00953BAF" w:rsidRDefault="00A9442F" w:rsidP="00993575">
      <w:pPr>
        <w:pStyle w:val="Body1"/>
        <w:ind w:left="709" w:hanging="709"/>
        <w:rPr>
          <w:rFonts w:ascii="Cambria" w:eastAsia="Helvetica" w:hAnsi="Cambria"/>
          <w:i/>
          <w:lang w:val="nl-NL"/>
        </w:rPr>
      </w:pPr>
      <w:r>
        <w:rPr>
          <w:rFonts w:ascii="Cambria" w:eastAsia="Helvetica" w:hAnsi="Cambria"/>
          <w:lang w:val="nl-NL"/>
        </w:rPr>
        <w:t>A</w:t>
      </w:r>
      <w:r w:rsidR="009C0D54">
        <w:rPr>
          <w:rFonts w:ascii="Cambria" w:eastAsia="Helvetica" w:hAnsi="Cambria"/>
          <w:lang w:val="nl-NL"/>
        </w:rPr>
        <w:t>7</w:t>
      </w:r>
      <w:r w:rsidR="00891F0E">
        <w:rPr>
          <w:rFonts w:ascii="Cambria" w:eastAsia="Helvetica" w:hAnsi="Cambria"/>
          <w:lang w:val="nl-NL"/>
        </w:rPr>
        <w:tab/>
      </w:r>
      <w:r w:rsidR="000F02BC">
        <w:rPr>
          <w:rFonts w:ascii="Cambria" w:eastAsia="Helvetica" w:hAnsi="Cambria"/>
          <w:lang w:val="nl-NL"/>
        </w:rPr>
        <w:t>O</w:t>
      </w:r>
      <w:r w:rsidR="0072615F">
        <w:rPr>
          <w:rFonts w:ascii="Cambria" w:eastAsia="Helvetica" w:hAnsi="Cambria"/>
          <w:lang w:val="nl-NL"/>
        </w:rPr>
        <w:t xml:space="preserve">nderkent het belang van het kunnen uitvoeren van kleinschalig praktijkgericht en toegepast onderzoek voor het beroep waar hij voor wordt opgeleid. Hij heeft zicht op wat het betekent een onderzoekshouding in te nemen. </w:t>
      </w:r>
      <w:r w:rsidR="00953BAF" w:rsidRPr="006C2908">
        <w:rPr>
          <w:rFonts w:ascii="Cambria" w:eastAsia="Helvetica" w:hAnsi="Cambria"/>
          <w:lang w:val="nl-NL"/>
        </w:rPr>
        <w:t xml:space="preserve">Hij weet wat </w:t>
      </w:r>
      <w:r w:rsidR="00B858B0" w:rsidRPr="006C2908">
        <w:rPr>
          <w:rFonts w:ascii="Cambria" w:eastAsia="Helvetica" w:hAnsi="Cambria"/>
          <w:lang w:val="nl-NL"/>
        </w:rPr>
        <w:t xml:space="preserve">in een wetenschappelijke tekst </w:t>
      </w:r>
      <w:r w:rsidR="00953BAF" w:rsidRPr="006C2908">
        <w:rPr>
          <w:rFonts w:ascii="Cambria" w:eastAsia="Helvetica" w:hAnsi="Cambria"/>
          <w:lang w:val="nl-NL"/>
        </w:rPr>
        <w:t>probleemstelling, vraagstelling</w:t>
      </w:r>
      <w:r w:rsidR="00993575" w:rsidRPr="006C2908">
        <w:rPr>
          <w:rFonts w:ascii="Cambria" w:eastAsia="Helvetica" w:hAnsi="Cambria"/>
          <w:lang w:val="nl-NL"/>
        </w:rPr>
        <w:t>,</w:t>
      </w:r>
      <w:r w:rsidR="00953BAF" w:rsidRPr="006C2908">
        <w:rPr>
          <w:rFonts w:ascii="Cambria" w:eastAsia="Helvetica" w:hAnsi="Cambria"/>
          <w:lang w:val="nl-NL"/>
        </w:rPr>
        <w:t xml:space="preserve"> doelstelling en methode is en weet deze van elkaar te onderscheiden en met elkaar te verbinden. </w:t>
      </w:r>
      <w:r w:rsidR="00891F0E" w:rsidRPr="006C2908">
        <w:rPr>
          <w:rFonts w:ascii="Cambria" w:eastAsia="Helvetica" w:hAnsi="Cambria"/>
          <w:lang w:val="nl-NL"/>
        </w:rPr>
        <w:t xml:space="preserve"> </w:t>
      </w:r>
      <w:r w:rsidR="00953BAF" w:rsidRPr="006C2908">
        <w:rPr>
          <w:rFonts w:ascii="Cambria" w:eastAsia="Helvetica" w:hAnsi="Cambria"/>
          <w:i/>
          <w:lang w:val="nl-NL"/>
        </w:rPr>
        <w:t>D</w:t>
      </w:r>
      <w:r w:rsidR="00953BAF">
        <w:rPr>
          <w:rFonts w:ascii="Cambria" w:eastAsia="Helvetica" w:hAnsi="Cambria"/>
          <w:i/>
          <w:lang w:val="nl-NL"/>
        </w:rPr>
        <w:t>it alles onder begeleiding</w:t>
      </w:r>
      <w:r w:rsidR="00993575">
        <w:rPr>
          <w:rFonts w:ascii="Cambria" w:eastAsia="Helvetica" w:hAnsi="Cambria"/>
          <w:i/>
          <w:lang w:val="nl-NL"/>
        </w:rPr>
        <w:t>.</w:t>
      </w:r>
    </w:p>
    <w:p w:rsidR="0072615F" w:rsidRDefault="0072615F">
      <w:pPr>
        <w:pStyle w:val="Body1"/>
        <w:rPr>
          <w:rFonts w:ascii="Cambria" w:eastAsia="Helvetica" w:hAnsi="Cambria"/>
          <w:lang w:val="nl-NL"/>
        </w:rPr>
      </w:pPr>
    </w:p>
    <w:p w:rsidR="00FC0AB6" w:rsidRDefault="00FC0AB6">
      <w:pPr>
        <w:pStyle w:val="Body1"/>
        <w:rPr>
          <w:rFonts w:ascii="Cambria" w:eastAsia="Helvetica" w:hAnsi="Cambria"/>
          <w:i/>
          <w:lang w:val="nl-NL"/>
        </w:rPr>
      </w:pPr>
    </w:p>
    <w:p w:rsidR="00F808FA" w:rsidRPr="00F808FA" w:rsidRDefault="00255155">
      <w:pPr>
        <w:pStyle w:val="Body1"/>
        <w:rPr>
          <w:rFonts w:ascii="Cambria" w:eastAsia="Helvetica" w:hAnsi="Cambria"/>
          <w:u w:val="single"/>
          <w:lang w:val="nl-NL"/>
        </w:rPr>
      </w:pPr>
      <w:r>
        <w:rPr>
          <w:rFonts w:ascii="Cambria" w:eastAsia="Helvetica" w:hAnsi="Cambria"/>
          <w:i/>
          <w:lang w:val="nl-NL"/>
        </w:rPr>
        <w:t>G</w:t>
      </w:r>
      <w:r w:rsidR="00F808FA" w:rsidRPr="00F808FA">
        <w:rPr>
          <w:rFonts w:ascii="Cambria" w:eastAsia="Helvetica" w:hAnsi="Cambria"/>
          <w:i/>
          <w:lang w:val="nl-NL"/>
        </w:rPr>
        <w:t>edragsindicatoren</w:t>
      </w:r>
    </w:p>
    <w:p w:rsidR="00F808FA" w:rsidRDefault="001850AC" w:rsidP="00E234C4">
      <w:pPr>
        <w:pStyle w:val="Body1"/>
        <w:numPr>
          <w:ilvl w:val="0"/>
          <w:numId w:val="8"/>
        </w:numPr>
        <w:ind w:left="709" w:hanging="709"/>
        <w:rPr>
          <w:rFonts w:ascii="Cambria" w:eastAsia="Helvetica" w:hAnsi="Cambria"/>
          <w:lang w:val="nl-NL"/>
        </w:rPr>
      </w:pPr>
      <w:r>
        <w:rPr>
          <w:rFonts w:ascii="Cambria" w:eastAsia="Helvetica" w:hAnsi="Cambria"/>
          <w:lang w:val="nl-NL"/>
        </w:rPr>
        <w:t>Benoemt</w:t>
      </w:r>
      <w:r w:rsidR="00F808FA">
        <w:rPr>
          <w:rFonts w:ascii="Cambria" w:eastAsia="Helvetica" w:hAnsi="Cambria"/>
          <w:lang w:val="nl-NL"/>
        </w:rPr>
        <w:t xml:space="preserve"> het verschil tussen prob</w:t>
      </w:r>
      <w:r w:rsidR="000521E0">
        <w:rPr>
          <w:rFonts w:ascii="Cambria" w:eastAsia="Helvetica" w:hAnsi="Cambria"/>
          <w:lang w:val="nl-NL"/>
        </w:rPr>
        <w:t>l</w:t>
      </w:r>
      <w:r w:rsidR="00F808FA">
        <w:rPr>
          <w:rFonts w:ascii="Cambria" w:eastAsia="Helvetica" w:hAnsi="Cambria"/>
          <w:lang w:val="nl-NL"/>
        </w:rPr>
        <w:t>eemstelling</w:t>
      </w:r>
      <w:r>
        <w:rPr>
          <w:rFonts w:ascii="Cambria" w:eastAsia="Helvetica" w:hAnsi="Cambria"/>
          <w:lang w:val="nl-NL"/>
        </w:rPr>
        <w:t>, vraagstelling en doelstelling</w:t>
      </w:r>
      <w:r w:rsidR="00FC0AB6">
        <w:rPr>
          <w:rFonts w:ascii="Cambria" w:eastAsia="Helvetica" w:hAnsi="Cambria"/>
          <w:lang w:val="nl-NL"/>
        </w:rPr>
        <w:t>.</w:t>
      </w:r>
    </w:p>
    <w:p w:rsidR="00673DF6" w:rsidRDefault="00673DF6" w:rsidP="00673DF6">
      <w:pPr>
        <w:pStyle w:val="Body1"/>
        <w:numPr>
          <w:ilvl w:val="0"/>
          <w:numId w:val="8"/>
        </w:numPr>
        <w:ind w:left="709" w:hanging="709"/>
        <w:rPr>
          <w:rFonts w:ascii="Cambria" w:eastAsia="Helvetica" w:hAnsi="Cambria"/>
          <w:lang w:val="nl-NL"/>
        </w:rPr>
      </w:pPr>
      <w:r>
        <w:rPr>
          <w:rFonts w:ascii="Cambria" w:eastAsia="Helvetica" w:hAnsi="Cambria"/>
          <w:lang w:val="nl-NL"/>
        </w:rPr>
        <w:t>Verwerkt op correcte wijze bronnen in een eigen tekst.</w:t>
      </w:r>
    </w:p>
    <w:p w:rsidR="00673DF6" w:rsidRDefault="00673DF6" w:rsidP="00673DF6">
      <w:pPr>
        <w:pStyle w:val="Body1"/>
        <w:numPr>
          <w:ilvl w:val="0"/>
          <w:numId w:val="8"/>
        </w:numPr>
        <w:ind w:left="709" w:hanging="709"/>
        <w:rPr>
          <w:rFonts w:ascii="Cambria" w:eastAsia="Helvetica" w:hAnsi="Cambria"/>
          <w:lang w:val="nl-NL"/>
        </w:rPr>
      </w:pPr>
      <w:r>
        <w:rPr>
          <w:rFonts w:ascii="Cambria" w:eastAsia="Helvetica" w:hAnsi="Cambria"/>
          <w:lang w:val="nl-NL"/>
        </w:rPr>
        <w:t>Herkent een probleemstelling in een wetenschappelijke tekst.</w:t>
      </w:r>
    </w:p>
    <w:p w:rsidR="00673DF6" w:rsidRDefault="00673DF6" w:rsidP="00673DF6">
      <w:pPr>
        <w:pStyle w:val="Body1"/>
        <w:numPr>
          <w:ilvl w:val="0"/>
          <w:numId w:val="8"/>
        </w:numPr>
        <w:ind w:left="709" w:hanging="709"/>
        <w:rPr>
          <w:rFonts w:ascii="Cambria" w:eastAsia="Helvetica" w:hAnsi="Cambria"/>
          <w:lang w:val="nl-NL"/>
        </w:rPr>
      </w:pPr>
      <w:r>
        <w:rPr>
          <w:rFonts w:ascii="Cambria" w:eastAsia="Helvetica" w:hAnsi="Cambria"/>
          <w:lang w:val="nl-NL"/>
        </w:rPr>
        <w:t>Herkent een vraagstelling in een wetenschappelijke tekst.</w:t>
      </w:r>
    </w:p>
    <w:p w:rsidR="00F808FA" w:rsidRDefault="001850AC" w:rsidP="00E234C4">
      <w:pPr>
        <w:pStyle w:val="Body1"/>
        <w:numPr>
          <w:ilvl w:val="0"/>
          <w:numId w:val="8"/>
        </w:numPr>
        <w:ind w:left="709" w:hanging="709"/>
        <w:rPr>
          <w:rFonts w:ascii="Cambria" w:eastAsia="Helvetica" w:hAnsi="Cambria"/>
          <w:lang w:val="nl-NL"/>
        </w:rPr>
      </w:pPr>
      <w:r>
        <w:rPr>
          <w:rFonts w:ascii="Cambria" w:eastAsia="Helvetica" w:hAnsi="Cambria"/>
          <w:lang w:val="nl-NL"/>
        </w:rPr>
        <w:t xml:space="preserve">Benoemt </w:t>
      </w:r>
      <w:r w:rsidR="00605DA6">
        <w:rPr>
          <w:rFonts w:ascii="Cambria" w:eastAsia="Helvetica" w:hAnsi="Cambria"/>
          <w:lang w:val="nl-NL"/>
        </w:rPr>
        <w:t>de samenhang van probleemstelling en vraagstelling</w:t>
      </w:r>
      <w:r w:rsidR="00FC0AB6">
        <w:rPr>
          <w:rFonts w:ascii="Cambria" w:eastAsia="Helvetica" w:hAnsi="Cambria"/>
          <w:lang w:val="nl-NL"/>
        </w:rPr>
        <w:t>.</w:t>
      </w:r>
    </w:p>
    <w:p w:rsidR="00605DA6" w:rsidRDefault="001850AC" w:rsidP="00E234C4">
      <w:pPr>
        <w:pStyle w:val="Body1"/>
        <w:numPr>
          <w:ilvl w:val="0"/>
          <w:numId w:val="8"/>
        </w:numPr>
        <w:ind w:left="709" w:hanging="709"/>
        <w:rPr>
          <w:rFonts w:ascii="Cambria" w:eastAsia="Helvetica" w:hAnsi="Cambria"/>
          <w:lang w:val="nl-NL"/>
        </w:rPr>
      </w:pPr>
      <w:r>
        <w:rPr>
          <w:rFonts w:ascii="Cambria" w:eastAsia="Helvetica" w:hAnsi="Cambria"/>
          <w:lang w:val="nl-NL"/>
        </w:rPr>
        <w:t xml:space="preserve">Benoemt </w:t>
      </w:r>
      <w:r w:rsidR="00605DA6">
        <w:rPr>
          <w:rFonts w:ascii="Cambria" w:eastAsia="Helvetica" w:hAnsi="Cambria"/>
          <w:lang w:val="nl-NL"/>
        </w:rPr>
        <w:t>de samenhang van vraagstelling en methode</w:t>
      </w:r>
      <w:r w:rsidR="00FC0AB6">
        <w:rPr>
          <w:rFonts w:ascii="Cambria" w:eastAsia="Helvetica" w:hAnsi="Cambria"/>
          <w:lang w:val="nl-NL"/>
        </w:rPr>
        <w:t>.</w:t>
      </w:r>
    </w:p>
    <w:p w:rsidR="00111460" w:rsidRDefault="001850AC" w:rsidP="00E234C4">
      <w:pPr>
        <w:pStyle w:val="Body1"/>
        <w:numPr>
          <w:ilvl w:val="0"/>
          <w:numId w:val="8"/>
        </w:numPr>
        <w:ind w:left="709" w:hanging="709"/>
        <w:rPr>
          <w:rFonts w:ascii="Cambria" w:eastAsia="Helvetica" w:hAnsi="Cambria"/>
          <w:lang w:val="nl-NL"/>
        </w:rPr>
      </w:pPr>
      <w:r>
        <w:rPr>
          <w:rFonts w:ascii="Cambria" w:eastAsia="Helvetica" w:hAnsi="Cambria"/>
          <w:lang w:val="nl-NL"/>
        </w:rPr>
        <w:t>Herkent</w:t>
      </w:r>
      <w:r w:rsidR="00E234C4">
        <w:rPr>
          <w:rFonts w:ascii="Cambria" w:eastAsia="Helvetica" w:hAnsi="Cambria"/>
          <w:lang w:val="nl-NL"/>
        </w:rPr>
        <w:t xml:space="preserve"> </w:t>
      </w:r>
      <w:r w:rsidR="00111460">
        <w:rPr>
          <w:rFonts w:ascii="Cambria" w:eastAsia="Helvetica" w:hAnsi="Cambria"/>
          <w:lang w:val="nl-NL"/>
        </w:rPr>
        <w:t>de gehanteerde methode in een wetenschappelijke tekst</w:t>
      </w:r>
      <w:r w:rsidR="00FC0AB6">
        <w:rPr>
          <w:rFonts w:ascii="Cambria" w:eastAsia="Helvetica" w:hAnsi="Cambria"/>
          <w:lang w:val="nl-NL"/>
        </w:rPr>
        <w:t>.</w:t>
      </w:r>
    </w:p>
    <w:p w:rsidR="0072615F" w:rsidRDefault="001850AC" w:rsidP="00E234C4">
      <w:pPr>
        <w:pStyle w:val="Body1"/>
        <w:numPr>
          <w:ilvl w:val="0"/>
          <w:numId w:val="8"/>
        </w:numPr>
        <w:ind w:left="709" w:hanging="709"/>
        <w:rPr>
          <w:rFonts w:ascii="Cambria" w:eastAsia="Helvetica" w:hAnsi="Cambria"/>
          <w:lang w:val="nl-NL"/>
        </w:rPr>
      </w:pPr>
      <w:r>
        <w:rPr>
          <w:rFonts w:ascii="Cambria" w:eastAsia="Helvetica" w:hAnsi="Cambria"/>
          <w:lang w:val="nl-NL"/>
        </w:rPr>
        <w:t xml:space="preserve">Brengt het belang onder woorden van het aannemen van een onderzoekshouding </w:t>
      </w:r>
      <w:r w:rsidR="00605DA6">
        <w:rPr>
          <w:rFonts w:ascii="Cambria" w:eastAsia="Helvetica" w:hAnsi="Cambria"/>
          <w:lang w:val="nl-NL"/>
        </w:rPr>
        <w:t>ten opzichte van een (wetenschappelijke) tekst of casusbeschrijving</w:t>
      </w:r>
      <w:r w:rsidR="00FC0AB6">
        <w:rPr>
          <w:rFonts w:ascii="Cambria" w:eastAsia="Helvetica" w:hAnsi="Cambria"/>
          <w:lang w:val="nl-NL"/>
        </w:rPr>
        <w:t>.</w:t>
      </w:r>
    </w:p>
    <w:p w:rsidR="0072615F" w:rsidRDefault="0072615F">
      <w:pPr>
        <w:pStyle w:val="Body1"/>
        <w:rPr>
          <w:rFonts w:ascii="Cambria" w:eastAsia="Helvetica" w:hAnsi="Cambria"/>
          <w:lang w:val="nl-NL"/>
        </w:rPr>
      </w:pPr>
    </w:p>
    <w:p w:rsidR="00FC0AB6" w:rsidRDefault="00FC0AB6" w:rsidP="001F3685">
      <w:pPr>
        <w:pStyle w:val="Body1"/>
        <w:rPr>
          <w:rFonts w:ascii="Cambria" w:eastAsia="Helvetica" w:hAnsi="Cambria"/>
          <w:i/>
          <w:iCs/>
          <w:sz w:val="28"/>
          <w:szCs w:val="24"/>
          <w:lang w:val="nl-NL"/>
        </w:rPr>
      </w:pPr>
    </w:p>
    <w:p w:rsidR="00C92B1A" w:rsidRDefault="00C92B1A" w:rsidP="001F3685">
      <w:pPr>
        <w:pStyle w:val="Body1"/>
        <w:rPr>
          <w:rFonts w:ascii="Cambria" w:eastAsia="Helvetica" w:hAnsi="Cambria"/>
          <w:sz w:val="28"/>
          <w:szCs w:val="24"/>
          <w:u w:val="single"/>
          <w:lang w:val="nl-NL"/>
        </w:rPr>
      </w:pPr>
      <w:r>
        <w:rPr>
          <w:rFonts w:ascii="Cambria" w:eastAsia="Helvetica" w:hAnsi="Cambria"/>
          <w:sz w:val="28"/>
          <w:szCs w:val="24"/>
          <w:u w:val="single"/>
          <w:lang w:val="nl-NL"/>
        </w:rPr>
        <w:br w:type="page"/>
      </w:r>
    </w:p>
    <w:p w:rsidR="001F3685" w:rsidRDefault="001F3685" w:rsidP="001F3685">
      <w:pPr>
        <w:pStyle w:val="Body1"/>
        <w:rPr>
          <w:rFonts w:ascii="Cambria" w:eastAsia="Helvetica" w:hAnsi="Cambria"/>
          <w:b/>
          <w:bCs/>
          <w:sz w:val="28"/>
          <w:szCs w:val="24"/>
          <w:lang w:val="nl-NL"/>
        </w:rPr>
      </w:pPr>
      <w:r w:rsidRPr="00C92B1A">
        <w:rPr>
          <w:rFonts w:ascii="Cambria" w:eastAsia="Helvetica" w:hAnsi="Cambria"/>
          <w:b/>
          <w:bCs/>
          <w:sz w:val="28"/>
          <w:szCs w:val="24"/>
          <w:lang w:val="nl-NL"/>
        </w:rPr>
        <w:lastRenderedPageBreak/>
        <w:t xml:space="preserve">Onderzoekscompetentie in hoofdfase en </w:t>
      </w:r>
      <w:proofErr w:type="spellStart"/>
      <w:r w:rsidRPr="00C92B1A">
        <w:rPr>
          <w:rFonts w:ascii="Cambria" w:eastAsia="Helvetica" w:hAnsi="Cambria"/>
          <w:b/>
          <w:bCs/>
          <w:sz w:val="28"/>
          <w:szCs w:val="24"/>
          <w:lang w:val="nl-NL"/>
        </w:rPr>
        <w:t>startbekwaamfase</w:t>
      </w:r>
      <w:proofErr w:type="spellEnd"/>
    </w:p>
    <w:p w:rsidR="00C92B1A" w:rsidRPr="00FC0AB6" w:rsidRDefault="00C92B1A" w:rsidP="001F3685">
      <w:pPr>
        <w:pStyle w:val="Body1"/>
        <w:rPr>
          <w:rFonts w:ascii="Cambria" w:eastAsia="Helvetica" w:hAnsi="Cambria"/>
          <w:sz w:val="28"/>
          <w:szCs w:val="24"/>
          <w:u w:val="single"/>
          <w:lang w:val="nl-NL"/>
        </w:rPr>
      </w:pPr>
    </w:p>
    <w:p w:rsidR="001F3685" w:rsidRDefault="001F3685" w:rsidP="001F3685">
      <w:pPr>
        <w:pStyle w:val="Body1"/>
        <w:rPr>
          <w:rFonts w:ascii="Cambria" w:eastAsia="Helvetica" w:hAnsi="Cambri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F81208" w:rsidRPr="009C0D54" w:rsidTr="00DE5151">
        <w:tc>
          <w:tcPr>
            <w:tcW w:w="4889" w:type="dxa"/>
          </w:tcPr>
          <w:p w:rsidR="00F81208" w:rsidRPr="002262C2" w:rsidRDefault="00F81208" w:rsidP="00DE5151">
            <w:pPr>
              <w:pStyle w:val="Body1"/>
              <w:rPr>
                <w:rFonts w:ascii="Cambria" w:eastAsia="Helvetica" w:hAnsi="Cambria"/>
                <w:lang w:val="nl-NL"/>
              </w:rPr>
            </w:pPr>
            <w:r w:rsidRPr="002262C2">
              <w:rPr>
                <w:rFonts w:ascii="Cambria" w:eastAsia="Helvetica" w:hAnsi="Cambria"/>
                <w:lang w:val="nl-NL"/>
              </w:rPr>
              <w:t>8</w:t>
            </w:r>
            <w:r w:rsidR="009C0D54">
              <w:rPr>
                <w:rFonts w:ascii="Cambria" w:eastAsia="Helvetica" w:hAnsi="Cambria"/>
                <w:lang w:val="nl-NL"/>
              </w:rPr>
              <w:t>/9</w:t>
            </w:r>
            <w:r w:rsidRPr="002262C2">
              <w:rPr>
                <w:rFonts w:ascii="Cambria" w:eastAsia="Helvetica" w:hAnsi="Cambria"/>
                <w:lang w:val="nl-NL"/>
              </w:rPr>
              <w:t>. Competent in onderzoeken</w:t>
            </w:r>
          </w:p>
        </w:tc>
        <w:tc>
          <w:tcPr>
            <w:tcW w:w="4889" w:type="dxa"/>
          </w:tcPr>
          <w:p w:rsidR="00F81208" w:rsidRPr="002262C2" w:rsidRDefault="00B340A2" w:rsidP="00B340A2">
            <w:pPr>
              <w:pStyle w:val="Body1"/>
              <w:rPr>
                <w:rFonts w:ascii="Cambria" w:eastAsia="Helvetica" w:hAnsi="Cambria"/>
                <w:lang w:val="nl-NL"/>
              </w:rPr>
            </w:pPr>
            <w:r>
              <w:rPr>
                <w:rFonts w:ascii="Cambria" w:eastAsia="Helvetica" w:hAnsi="Cambria"/>
                <w:lang w:val="nl-NL"/>
              </w:rPr>
              <w:t>Onder</w:t>
            </w:r>
            <w:r w:rsidRPr="00B340A2">
              <w:rPr>
                <w:rFonts w:ascii="Cambria" w:eastAsia="Helvetica" w:hAnsi="Cambria"/>
                <w:lang w:val="nl-NL"/>
              </w:rPr>
              <w:t>kent het be</w:t>
            </w:r>
            <w:r w:rsidR="00FC0AB6">
              <w:rPr>
                <w:rFonts w:ascii="Cambria" w:eastAsia="Helvetica" w:hAnsi="Cambria"/>
                <w:lang w:val="nl-NL"/>
              </w:rPr>
              <w:t>lang van kleinschalig praktijk</w:t>
            </w:r>
            <w:r w:rsidRPr="00B340A2">
              <w:rPr>
                <w:rFonts w:ascii="Cambria" w:eastAsia="Helvetica" w:hAnsi="Cambria"/>
                <w:lang w:val="nl-NL"/>
              </w:rPr>
              <w:t>gericht en toegepast onderzoek voor het beroep waar hij of zij voor wordt opgeleid</w:t>
            </w:r>
            <w:r>
              <w:rPr>
                <w:rFonts w:ascii="Cambria" w:eastAsia="Helvetica" w:hAnsi="Cambria"/>
                <w:lang w:val="nl-NL"/>
              </w:rPr>
              <w:t xml:space="preserve"> en </w:t>
            </w:r>
            <w:r w:rsidR="00F81208" w:rsidRPr="002262C2">
              <w:rPr>
                <w:rFonts w:ascii="Cambria" w:eastAsia="Helvetica" w:hAnsi="Cambria"/>
                <w:lang w:val="nl-NL"/>
              </w:rPr>
              <w:t xml:space="preserve">is in staat </w:t>
            </w:r>
            <w:r w:rsidR="00EC5A6F">
              <w:rPr>
                <w:rFonts w:ascii="Cambria" w:eastAsia="Helvetica" w:hAnsi="Cambria"/>
                <w:lang w:val="nl-NL"/>
              </w:rPr>
              <w:t xml:space="preserve">het eigen </w:t>
            </w:r>
            <w:r w:rsidR="008A4375">
              <w:rPr>
                <w:rFonts w:ascii="Cambria" w:eastAsia="Helvetica" w:hAnsi="Cambria"/>
                <w:lang w:val="nl-NL"/>
              </w:rPr>
              <w:t xml:space="preserve">methodische </w:t>
            </w:r>
            <w:r w:rsidR="00EC5A6F">
              <w:rPr>
                <w:rFonts w:ascii="Cambria" w:eastAsia="Helvetica" w:hAnsi="Cambria"/>
                <w:lang w:val="nl-NL"/>
              </w:rPr>
              <w:t xml:space="preserve">handelen binnen </w:t>
            </w:r>
            <w:r w:rsidR="00F81208" w:rsidRPr="002262C2">
              <w:rPr>
                <w:rFonts w:ascii="Cambria" w:eastAsia="Helvetica" w:hAnsi="Cambria"/>
                <w:lang w:val="nl-NL"/>
              </w:rPr>
              <w:t xml:space="preserve">de </w:t>
            </w:r>
            <w:r w:rsidR="00B81D72">
              <w:rPr>
                <w:rFonts w:ascii="Cambria" w:eastAsia="Helvetica" w:hAnsi="Cambria"/>
                <w:lang w:val="nl-NL"/>
              </w:rPr>
              <w:t>beroepspraktijk</w:t>
            </w:r>
            <w:r w:rsidR="00F81208" w:rsidRPr="002262C2">
              <w:rPr>
                <w:rFonts w:ascii="Cambria" w:eastAsia="Helvetica" w:hAnsi="Cambria"/>
                <w:lang w:val="nl-NL"/>
              </w:rPr>
              <w:t xml:space="preserve"> </w:t>
            </w:r>
            <w:r w:rsidR="00EC5A6F">
              <w:rPr>
                <w:rFonts w:ascii="Cambria" w:eastAsia="Helvetica" w:hAnsi="Cambria"/>
                <w:lang w:val="nl-NL"/>
              </w:rPr>
              <w:t xml:space="preserve">te </w:t>
            </w:r>
            <w:r w:rsidR="008374DD">
              <w:rPr>
                <w:rFonts w:ascii="Cambria" w:eastAsia="Helvetica" w:hAnsi="Cambria"/>
                <w:lang w:val="nl-NL"/>
              </w:rPr>
              <w:t xml:space="preserve">problematiseren, </w:t>
            </w:r>
            <w:r w:rsidR="00865C88">
              <w:rPr>
                <w:rFonts w:ascii="Cambria" w:eastAsia="Helvetica" w:hAnsi="Cambria"/>
                <w:lang w:val="nl-NL"/>
              </w:rPr>
              <w:t xml:space="preserve">te </w:t>
            </w:r>
            <w:r>
              <w:rPr>
                <w:rFonts w:ascii="Cambria" w:eastAsia="Helvetica" w:hAnsi="Cambria"/>
                <w:lang w:val="nl-NL"/>
              </w:rPr>
              <w:t>o</w:t>
            </w:r>
            <w:r w:rsidR="00EC5A6F">
              <w:rPr>
                <w:rFonts w:ascii="Cambria" w:eastAsia="Helvetica" w:hAnsi="Cambria"/>
                <w:lang w:val="nl-NL"/>
              </w:rPr>
              <w:t>nderzoeken en daarover</w:t>
            </w:r>
            <w:r w:rsidR="00F81208" w:rsidRPr="002262C2">
              <w:rPr>
                <w:rFonts w:ascii="Cambria" w:eastAsia="Helvetica" w:hAnsi="Cambria"/>
                <w:lang w:val="nl-NL"/>
              </w:rPr>
              <w:t xml:space="preserve"> te rapporteren</w:t>
            </w:r>
            <w:r>
              <w:rPr>
                <w:rFonts w:ascii="Cambria" w:eastAsia="Helvetica" w:hAnsi="Cambria"/>
                <w:lang w:val="nl-NL"/>
              </w:rPr>
              <w:t>.</w:t>
            </w:r>
          </w:p>
        </w:tc>
      </w:tr>
    </w:tbl>
    <w:p w:rsidR="00F81208" w:rsidRDefault="00F81208" w:rsidP="00F81208">
      <w:pPr>
        <w:pStyle w:val="Body1"/>
        <w:rPr>
          <w:rFonts w:ascii="Cambria" w:eastAsia="Helvetica" w:hAnsi="Cambria"/>
          <w:lang w:val="nl-NL"/>
        </w:rPr>
      </w:pPr>
    </w:p>
    <w:p w:rsidR="001F3685" w:rsidRDefault="001F3685" w:rsidP="004B057B">
      <w:pPr>
        <w:pStyle w:val="Body1"/>
        <w:ind w:left="993" w:hanging="993"/>
        <w:rPr>
          <w:rFonts w:ascii="Cambria" w:eastAsia="Helvetica" w:hAnsi="Cambria"/>
          <w:lang w:val="nl-NL"/>
        </w:rPr>
      </w:pPr>
      <w:r>
        <w:rPr>
          <w:rFonts w:ascii="Cambria" w:eastAsia="Helvetica" w:hAnsi="Cambria"/>
          <w:lang w:val="nl-NL"/>
        </w:rPr>
        <w:t>B8</w:t>
      </w:r>
      <w:r w:rsidR="009C0D54">
        <w:rPr>
          <w:rFonts w:ascii="Cambria" w:eastAsia="Helvetica" w:hAnsi="Cambria"/>
          <w:lang w:val="nl-NL"/>
        </w:rPr>
        <w:t>/9</w:t>
      </w:r>
      <w:r w:rsidR="00B91EE2">
        <w:rPr>
          <w:rFonts w:ascii="Cambria" w:eastAsia="Helvetica" w:hAnsi="Cambria"/>
          <w:lang w:val="nl-NL"/>
        </w:rPr>
        <w:tab/>
      </w:r>
      <w:r>
        <w:rPr>
          <w:rFonts w:ascii="Cambria" w:eastAsia="Helvetica" w:hAnsi="Cambria"/>
          <w:lang w:val="nl-NL"/>
        </w:rPr>
        <w:t xml:space="preserve">De student beschikt over basale kennis </w:t>
      </w:r>
      <w:r w:rsidR="00E234C4">
        <w:rPr>
          <w:rFonts w:ascii="Cambria" w:eastAsia="Helvetica" w:hAnsi="Cambria"/>
          <w:lang w:val="nl-NL"/>
        </w:rPr>
        <w:t xml:space="preserve">over het opzetten en uitvoeren van kleinschalig onderzoek </w:t>
      </w:r>
      <w:r w:rsidR="008360C5">
        <w:rPr>
          <w:rFonts w:ascii="Cambria" w:eastAsia="Helvetica" w:hAnsi="Cambria"/>
          <w:lang w:val="nl-NL"/>
        </w:rPr>
        <w:t xml:space="preserve">naar de eigen beroepspraktijk </w:t>
      </w:r>
      <w:r w:rsidR="00E234C4">
        <w:rPr>
          <w:rFonts w:ascii="Cambria" w:eastAsia="Helvetica" w:hAnsi="Cambria"/>
          <w:lang w:val="nl-NL"/>
        </w:rPr>
        <w:t>en over de rapportage hierover</w:t>
      </w:r>
      <w:r>
        <w:rPr>
          <w:rFonts w:ascii="Cambria" w:eastAsia="Helvetica" w:hAnsi="Cambria"/>
          <w:lang w:val="nl-NL"/>
        </w:rPr>
        <w:t xml:space="preserve">. </w:t>
      </w:r>
    </w:p>
    <w:p w:rsidR="001F3685" w:rsidRDefault="001F3685" w:rsidP="001F3685">
      <w:pPr>
        <w:pStyle w:val="Body1"/>
        <w:rPr>
          <w:rFonts w:ascii="Cambria" w:eastAsia="Helvetica" w:hAnsi="Cambria"/>
          <w:lang w:val="nl-NL"/>
        </w:rPr>
      </w:pPr>
    </w:p>
    <w:p w:rsidR="001F3685" w:rsidRPr="00A9442F" w:rsidRDefault="001F3685" w:rsidP="001F3685">
      <w:pPr>
        <w:pStyle w:val="Body1"/>
        <w:rPr>
          <w:rFonts w:ascii="Cambria" w:eastAsia="Helvetica" w:hAnsi="Cambria"/>
          <w:i/>
          <w:lang w:val="nl-NL"/>
        </w:rPr>
      </w:pPr>
      <w:r>
        <w:rPr>
          <w:rFonts w:ascii="Cambria" w:eastAsia="Helvetica" w:hAnsi="Cambria"/>
          <w:i/>
          <w:lang w:val="nl-NL"/>
        </w:rPr>
        <w:t>Gedragsindicatoren</w:t>
      </w:r>
    </w:p>
    <w:p w:rsidR="00673DF6" w:rsidRDefault="00673DF6" w:rsidP="009C0D54">
      <w:pPr>
        <w:pStyle w:val="Body1"/>
        <w:numPr>
          <w:ilvl w:val="0"/>
          <w:numId w:val="7"/>
        </w:numPr>
        <w:ind w:left="993" w:hanging="993"/>
        <w:rPr>
          <w:rFonts w:ascii="Cambria" w:eastAsia="Helvetica" w:hAnsi="Cambria"/>
          <w:lang w:val="nl-NL"/>
        </w:rPr>
      </w:pPr>
      <w:r>
        <w:rPr>
          <w:rFonts w:ascii="Cambria" w:eastAsia="Helvetica" w:hAnsi="Cambria"/>
          <w:lang w:val="nl-NL"/>
        </w:rPr>
        <w:t>Formuleert in relatie tot een reeds geformuleerde probleemstelling een beantwoordbare vraag.</w:t>
      </w:r>
    </w:p>
    <w:p w:rsidR="00673DF6" w:rsidRDefault="00673DF6" w:rsidP="009C0D54">
      <w:pPr>
        <w:pStyle w:val="Body1"/>
        <w:numPr>
          <w:ilvl w:val="0"/>
          <w:numId w:val="7"/>
        </w:numPr>
        <w:ind w:left="993" w:hanging="993"/>
        <w:rPr>
          <w:rFonts w:ascii="Cambria" w:eastAsia="Helvetica" w:hAnsi="Cambria"/>
          <w:lang w:val="nl-NL"/>
        </w:rPr>
      </w:pPr>
      <w:r>
        <w:rPr>
          <w:rFonts w:ascii="Cambria" w:eastAsia="Helvetica" w:hAnsi="Cambria"/>
          <w:lang w:val="nl-NL"/>
        </w:rPr>
        <w:t>Omschrijft de gehanteerde kernbegrippen in de probleemstelling op heldere wijze.</w:t>
      </w:r>
    </w:p>
    <w:p w:rsidR="00673DF6" w:rsidRDefault="00673DF6" w:rsidP="009C0D54">
      <w:pPr>
        <w:pStyle w:val="Body1"/>
        <w:numPr>
          <w:ilvl w:val="0"/>
          <w:numId w:val="7"/>
        </w:numPr>
        <w:ind w:left="993" w:hanging="993"/>
        <w:rPr>
          <w:rFonts w:ascii="Cambria" w:eastAsia="Helvetica" w:hAnsi="Cambria"/>
          <w:lang w:val="nl-NL"/>
        </w:rPr>
      </w:pPr>
      <w:r>
        <w:rPr>
          <w:rFonts w:ascii="Cambria" w:eastAsia="Helvetica" w:hAnsi="Cambria"/>
          <w:lang w:val="nl-NL"/>
        </w:rPr>
        <w:t>Zoekt en vindt voor het beantwoorden van een vraagstelling relevante literatuur.</w:t>
      </w:r>
    </w:p>
    <w:p w:rsidR="00673DF6" w:rsidRDefault="00673DF6" w:rsidP="009C0D54">
      <w:pPr>
        <w:pStyle w:val="Body1"/>
        <w:numPr>
          <w:ilvl w:val="0"/>
          <w:numId w:val="7"/>
        </w:numPr>
        <w:ind w:left="993" w:hanging="993"/>
        <w:rPr>
          <w:rFonts w:ascii="Cambria" w:eastAsia="Helvetica" w:hAnsi="Cambria"/>
          <w:lang w:val="nl-NL"/>
        </w:rPr>
      </w:pPr>
      <w:r>
        <w:rPr>
          <w:rFonts w:ascii="Cambria" w:eastAsia="Helvetica" w:hAnsi="Cambria"/>
          <w:lang w:val="nl-NL"/>
        </w:rPr>
        <w:t>Leest, analyseert en beoordeelt literatuur vanuit intern en extern perspectief.</w:t>
      </w:r>
    </w:p>
    <w:p w:rsidR="001F3685" w:rsidRDefault="001850AC" w:rsidP="009C0D54">
      <w:pPr>
        <w:pStyle w:val="Body1"/>
        <w:numPr>
          <w:ilvl w:val="0"/>
          <w:numId w:val="7"/>
        </w:numPr>
        <w:ind w:left="993" w:hanging="993"/>
        <w:rPr>
          <w:rFonts w:ascii="Cambria" w:eastAsia="Helvetica" w:hAnsi="Cambria"/>
          <w:lang w:val="nl-NL"/>
        </w:rPr>
      </w:pPr>
      <w:r>
        <w:rPr>
          <w:rFonts w:ascii="Cambria" w:eastAsia="Helvetica" w:hAnsi="Cambria"/>
          <w:lang w:val="nl-NL"/>
        </w:rPr>
        <w:t>Formuleert</w:t>
      </w:r>
      <w:r w:rsidR="001F3685">
        <w:rPr>
          <w:rFonts w:ascii="Cambria" w:eastAsia="Helvetica" w:hAnsi="Cambria"/>
          <w:lang w:val="nl-NL"/>
        </w:rPr>
        <w:t xml:space="preserve"> </w:t>
      </w:r>
      <w:r w:rsidR="001F6A5B">
        <w:rPr>
          <w:rFonts w:ascii="Cambria" w:eastAsia="Helvetica" w:hAnsi="Cambria"/>
          <w:i/>
          <w:lang w:val="nl-NL"/>
        </w:rPr>
        <w:t>onder begeleiding</w:t>
      </w:r>
      <w:r w:rsidR="001F6A5B">
        <w:rPr>
          <w:rFonts w:ascii="Cambria" w:eastAsia="Helvetica" w:hAnsi="Cambria"/>
          <w:lang w:val="nl-NL"/>
        </w:rPr>
        <w:t xml:space="preserve"> </w:t>
      </w:r>
      <w:r w:rsidR="001F3685">
        <w:rPr>
          <w:rFonts w:ascii="Cambria" w:eastAsia="Helvetica" w:hAnsi="Cambria"/>
          <w:lang w:val="nl-NL"/>
        </w:rPr>
        <w:t xml:space="preserve">een </w:t>
      </w:r>
      <w:r w:rsidR="00C94252">
        <w:rPr>
          <w:rFonts w:ascii="Cambria" w:eastAsia="Helvetica" w:hAnsi="Cambria"/>
          <w:lang w:val="nl-NL"/>
        </w:rPr>
        <w:t xml:space="preserve">helder afgebakende </w:t>
      </w:r>
      <w:r w:rsidR="001F3685">
        <w:rPr>
          <w:rFonts w:ascii="Cambria" w:eastAsia="Helvetica" w:hAnsi="Cambria"/>
          <w:lang w:val="nl-NL"/>
        </w:rPr>
        <w:t>probleemstelling aan de hand van een casus uit de beroepspraktijk waarvoor hij wordt opgeleid</w:t>
      </w:r>
      <w:r w:rsidR="00FC0AB6">
        <w:rPr>
          <w:rFonts w:ascii="Cambria" w:eastAsia="Helvetica" w:hAnsi="Cambria"/>
          <w:lang w:val="nl-NL"/>
        </w:rPr>
        <w:t>.</w:t>
      </w:r>
    </w:p>
    <w:p w:rsidR="00673DF6" w:rsidRDefault="00673DF6" w:rsidP="009C0D54">
      <w:pPr>
        <w:pStyle w:val="Body1"/>
        <w:numPr>
          <w:ilvl w:val="0"/>
          <w:numId w:val="7"/>
        </w:numPr>
        <w:ind w:left="993" w:hanging="993"/>
        <w:rPr>
          <w:rFonts w:ascii="Cambria" w:eastAsia="Helvetica" w:hAnsi="Cambria"/>
          <w:lang w:val="nl-NL"/>
        </w:rPr>
      </w:pPr>
      <w:r>
        <w:rPr>
          <w:rFonts w:ascii="Cambria" w:eastAsia="Helvetica" w:hAnsi="Cambria"/>
          <w:lang w:val="nl-NL"/>
        </w:rPr>
        <w:t>Verantwoordt in de rapportage alle afzonderlijke stappen.</w:t>
      </w:r>
    </w:p>
    <w:p w:rsidR="001F3685" w:rsidRDefault="001850AC" w:rsidP="009C0D54">
      <w:pPr>
        <w:pStyle w:val="Body1"/>
        <w:numPr>
          <w:ilvl w:val="0"/>
          <w:numId w:val="7"/>
        </w:numPr>
        <w:ind w:left="993" w:hanging="993"/>
        <w:rPr>
          <w:rFonts w:ascii="Cambria" w:eastAsia="Helvetica" w:hAnsi="Cambria"/>
          <w:lang w:val="nl-NL"/>
        </w:rPr>
      </w:pPr>
      <w:r>
        <w:rPr>
          <w:rFonts w:ascii="Cambria" w:eastAsia="Helvetica" w:hAnsi="Cambria"/>
          <w:lang w:val="nl-NL"/>
        </w:rPr>
        <w:t>Geeft aan</w:t>
      </w:r>
      <w:r w:rsidR="001F3685">
        <w:rPr>
          <w:rFonts w:ascii="Cambria" w:eastAsia="Helvetica" w:hAnsi="Cambria"/>
          <w:lang w:val="nl-NL"/>
        </w:rPr>
        <w:t xml:space="preserve"> welke stappen gezet moeten worden om een antwoord te vinden op een beantwoordbare vraagstelling</w:t>
      </w:r>
      <w:r w:rsidR="00FC0AB6">
        <w:rPr>
          <w:rFonts w:ascii="Cambria" w:eastAsia="Helvetica" w:hAnsi="Cambria"/>
          <w:lang w:val="nl-NL"/>
        </w:rPr>
        <w:t>.</w:t>
      </w:r>
    </w:p>
    <w:p w:rsidR="001F3685" w:rsidRDefault="00BB55B7" w:rsidP="009C0D54">
      <w:pPr>
        <w:pStyle w:val="Body1"/>
        <w:numPr>
          <w:ilvl w:val="0"/>
          <w:numId w:val="7"/>
        </w:numPr>
        <w:ind w:left="993" w:hanging="993"/>
        <w:rPr>
          <w:rFonts w:ascii="Cambria" w:eastAsia="Helvetica" w:hAnsi="Cambria"/>
          <w:lang w:val="nl-NL"/>
        </w:rPr>
      </w:pPr>
      <w:r>
        <w:rPr>
          <w:rFonts w:ascii="Cambria" w:eastAsia="Helvetica" w:hAnsi="Cambria"/>
          <w:lang w:val="nl-NL"/>
        </w:rPr>
        <w:t xml:space="preserve">Herkent </w:t>
      </w:r>
      <w:r w:rsidR="001F3685">
        <w:rPr>
          <w:rFonts w:ascii="Cambria" w:eastAsia="Helvetica" w:hAnsi="Cambria"/>
          <w:lang w:val="nl-NL"/>
        </w:rPr>
        <w:t>verschillende methoden van praktijkgericht onderzoek</w:t>
      </w:r>
      <w:r w:rsidR="00FC0AB6">
        <w:rPr>
          <w:rFonts w:ascii="Cambria" w:eastAsia="Helvetica" w:hAnsi="Cambria"/>
          <w:lang w:val="nl-NL"/>
        </w:rPr>
        <w:t>.</w:t>
      </w:r>
    </w:p>
    <w:p w:rsidR="00673DF6" w:rsidRPr="00E234C4" w:rsidRDefault="00673DF6" w:rsidP="009C0D54">
      <w:pPr>
        <w:pStyle w:val="Body1"/>
        <w:numPr>
          <w:ilvl w:val="0"/>
          <w:numId w:val="7"/>
        </w:numPr>
        <w:ind w:left="993" w:hanging="993"/>
        <w:rPr>
          <w:rFonts w:ascii="Cambria" w:eastAsia="Helvetica" w:hAnsi="Cambria"/>
          <w:lang w:val="nl-NL"/>
        </w:rPr>
      </w:pPr>
      <w:r>
        <w:rPr>
          <w:rFonts w:ascii="Cambria" w:eastAsia="Helvetica" w:hAnsi="Cambria"/>
          <w:lang w:val="nl-NL"/>
        </w:rPr>
        <w:t xml:space="preserve">Benoemt </w:t>
      </w:r>
      <w:r w:rsidRPr="00E234C4">
        <w:rPr>
          <w:rFonts w:ascii="Cambria" w:eastAsia="Helvetica" w:hAnsi="Cambria"/>
          <w:lang w:val="nl-NL"/>
        </w:rPr>
        <w:t>het verschil tussen een beantwoordbare en onbeantwoordbare vraagstelling</w:t>
      </w:r>
      <w:r>
        <w:rPr>
          <w:rFonts w:ascii="Cambria" w:eastAsia="Helvetica" w:hAnsi="Cambria"/>
          <w:lang w:val="nl-NL"/>
        </w:rPr>
        <w:t>.</w:t>
      </w:r>
    </w:p>
    <w:p w:rsidR="001F3685" w:rsidRPr="009C0D54" w:rsidRDefault="00BB55B7" w:rsidP="009C0D54">
      <w:pPr>
        <w:pStyle w:val="Body1"/>
        <w:numPr>
          <w:ilvl w:val="0"/>
          <w:numId w:val="7"/>
        </w:numPr>
        <w:ind w:left="993" w:hanging="993"/>
        <w:rPr>
          <w:rFonts w:ascii="Cambria" w:eastAsia="Helvetica" w:hAnsi="Cambria"/>
          <w:lang w:val="nl-NL"/>
        </w:rPr>
      </w:pPr>
      <w:r w:rsidRPr="009C0D54">
        <w:rPr>
          <w:rFonts w:ascii="Cambria" w:eastAsia="Helvetica" w:hAnsi="Cambria"/>
          <w:lang w:val="nl-NL"/>
        </w:rPr>
        <w:t>Benoemt het verschil</w:t>
      </w:r>
      <w:r w:rsidR="001F3685" w:rsidRPr="009C0D54">
        <w:rPr>
          <w:rFonts w:ascii="Cambria" w:eastAsia="Helvetica" w:hAnsi="Cambria"/>
          <w:lang w:val="nl-NL"/>
        </w:rPr>
        <w:t xml:space="preserve"> tussen </w:t>
      </w:r>
      <w:r w:rsidR="00FC0AB6" w:rsidRPr="009C0D54">
        <w:rPr>
          <w:rFonts w:ascii="Cambria" w:eastAsia="Helvetica" w:hAnsi="Cambria"/>
          <w:lang w:val="nl-NL"/>
        </w:rPr>
        <w:t xml:space="preserve">enerzijds </w:t>
      </w:r>
      <w:r w:rsidR="001F3685" w:rsidRPr="009C0D54">
        <w:rPr>
          <w:rFonts w:ascii="Cambria" w:eastAsia="Helvetica" w:hAnsi="Cambria"/>
          <w:lang w:val="nl-NL"/>
        </w:rPr>
        <w:t>het zakelijk en geordend weergeven van</w:t>
      </w:r>
      <w:r w:rsidR="009C0D54">
        <w:rPr>
          <w:rFonts w:ascii="Cambria" w:eastAsia="Helvetica" w:hAnsi="Cambria"/>
          <w:lang w:val="nl-NL"/>
        </w:rPr>
        <w:t xml:space="preserve"> </w:t>
      </w:r>
      <w:r w:rsidR="001F3685" w:rsidRPr="009C0D54">
        <w:rPr>
          <w:rFonts w:ascii="Cambria" w:eastAsia="Helvetica" w:hAnsi="Cambria"/>
          <w:lang w:val="nl-NL"/>
        </w:rPr>
        <w:t>onderzoeksresultaten</w:t>
      </w:r>
      <w:r w:rsidR="00FC0AB6" w:rsidRPr="009C0D54">
        <w:rPr>
          <w:rFonts w:ascii="Cambria" w:eastAsia="Helvetica" w:hAnsi="Cambria"/>
          <w:lang w:val="nl-NL"/>
        </w:rPr>
        <w:t xml:space="preserve"> </w:t>
      </w:r>
      <w:r w:rsidR="001F3685" w:rsidRPr="009C0D54">
        <w:rPr>
          <w:rFonts w:ascii="Cambria" w:eastAsia="Helvetica" w:hAnsi="Cambria"/>
          <w:lang w:val="nl-NL"/>
        </w:rPr>
        <w:t xml:space="preserve">en </w:t>
      </w:r>
      <w:r w:rsidR="00FC0AB6" w:rsidRPr="009C0D54">
        <w:rPr>
          <w:rFonts w:ascii="Cambria" w:eastAsia="Helvetica" w:hAnsi="Cambria"/>
          <w:lang w:val="nl-NL"/>
        </w:rPr>
        <w:t xml:space="preserve">anderzijds </w:t>
      </w:r>
      <w:r w:rsidR="001F3685" w:rsidRPr="009C0D54">
        <w:rPr>
          <w:rFonts w:ascii="Cambria" w:eastAsia="Helvetica" w:hAnsi="Cambria"/>
          <w:lang w:val="nl-NL"/>
        </w:rPr>
        <w:t xml:space="preserve">de analyse </w:t>
      </w:r>
      <w:r w:rsidR="00B340A2" w:rsidRPr="009C0D54">
        <w:rPr>
          <w:rFonts w:ascii="Cambria" w:eastAsia="Helvetica" w:hAnsi="Cambria"/>
          <w:lang w:val="nl-NL"/>
        </w:rPr>
        <w:t xml:space="preserve">en interpretatie </w:t>
      </w:r>
      <w:r w:rsidR="001F3685" w:rsidRPr="009C0D54">
        <w:rPr>
          <w:rFonts w:ascii="Cambria" w:eastAsia="Helvetica" w:hAnsi="Cambria"/>
          <w:lang w:val="nl-NL"/>
        </w:rPr>
        <w:t>daarvan in het licht van de onderzoeksvraag</w:t>
      </w:r>
      <w:r w:rsidR="00B340A2" w:rsidRPr="009C0D54">
        <w:rPr>
          <w:rFonts w:ascii="Cambria" w:eastAsia="Helvetica" w:hAnsi="Cambria"/>
          <w:lang w:val="nl-NL"/>
        </w:rPr>
        <w:t xml:space="preserve">. </w:t>
      </w:r>
      <w:r w:rsidRPr="009C0D54">
        <w:rPr>
          <w:rFonts w:ascii="Cambria" w:eastAsia="Helvetica" w:hAnsi="Cambria"/>
          <w:lang w:val="nl-NL"/>
        </w:rPr>
        <w:t>Benoemt</w:t>
      </w:r>
      <w:r w:rsidR="00B340A2" w:rsidRPr="009C0D54">
        <w:rPr>
          <w:rFonts w:ascii="Cambria" w:eastAsia="Helvetica" w:hAnsi="Cambria"/>
          <w:lang w:val="nl-NL"/>
        </w:rPr>
        <w:t xml:space="preserve"> het belang van </w:t>
      </w:r>
      <w:r w:rsidR="006C2908" w:rsidRPr="009C0D54">
        <w:rPr>
          <w:rFonts w:ascii="Cambria" w:eastAsia="Helvetica" w:hAnsi="Cambria"/>
          <w:lang w:val="nl-NL"/>
        </w:rPr>
        <w:t>data</w:t>
      </w:r>
      <w:r w:rsidR="00B340A2" w:rsidRPr="009C0D54">
        <w:rPr>
          <w:rFonts w:ascii="Cambria" w:eastAsia="Helvetica" w:hAnsi="Cambria"/>
          <w:lang w:val="nl-NL"/>
        </w:rPr>
        <w:t xml:space="preserve"> </w:t>
      </w:r>
      <w:r w:rsidR="006C2908" w:rsidRPr="009C0D54">
        <w:rPr>
          <w:rFonts w:ascii="Cambria" w:eastAsia="Helvetica" w:hAnsi="Cambria"/>
          <w:lang w:val="nl-NL"/>
        </w:rPr>
        <w:t>(onderzoeksgegevens)</w:t>
      </w:r>
      <w:r w:rsidR="00B340A2" w:rsidRPr="009C0D54">
        <w:rPr>
          <w:rFonts w:ascii="Cambria" w:eastAsia="Helvetica" w:hAnsi="Cambria"/>
          <w:lang w:val="nl-NL"/>
        </w:rPr>
        <w:t>.</w:t>
      </w:r>
    </w:p>
    <w:p w:rsidR="00673DF6" w:rsidRDefault="00673DF6" w:rsidP="009C0D54">
      <w:pPr>
        <w:pStyle w:val="Body1"/>
        <w:numPr>
          <w:ilvl w:val="0"/>
          <w:numId w:val="7"/>
        </w:numPr>
        <w:ind w:left="993" w:hanging="993"/>
        <w:rPr>
          <w:rFonts w:ascii="Cambria" w:eastAsia="Helvetica" w:hAnsi="Cambria"/>
          <w:lang w:val="nl-NL"/>
        </w:rPr>
      </w:pPr>
      <w:r>
        <w:rPr>
          <w:rFonts w:ascii="Cambria" w:eastAsia="Helvetica" w:hAnsi="Cambria"/>
          <w:lang w:val="nl-NL"/>
        </w:rPr>
        <w:t>Formuleert een eenvoudige probleemstelling.</w:t>
      </w:r>
    </w:p>
    <w:p w:rsidR="001F3685" w:rsidRDefault="00BB55B7" w:rsidP="009C0D54">
      <w:pPr>
        <w:pStyle w:val="Body1"/>
        <w:numPr>
          <w:ilvl w:val="0"/>
          <w:numId w:val="7"/>
        </w:numPr>
        <w:ind w:left="993" w:hanging="993"/>
        <w:rPr>
          <w:rFonts w:ascii="Cambria" w:eastAsia="Helvetica" w:hAnsi="Cambria"/>
          <w:lang w:val="nl-NL"/>
        </w:rPr>
      </w:pPr>
      <w:r>
        <w:rPr>
          <w:rFonts w:ascii="Cambria" w:eastAsia="Helvetica" w:hAnsi="Cambria"/>
          <w:lang w:val="nl-NL"/>
        </w:rPr>
        <w:t>Onderscheid helder</w:t>
      </w:r>
      <w:r w:rsidR="001F3685">
        <w:rPr>
          <w:rFonts w:ascii="Cambria" w:eastAsia="Helvetica" w:hAnsi="Cambria"/>
          <w:lang w:val="nl-NL"/>
        </w:rPr>
        <w:t xml:space="preserve"> in rapportage en/of presentatie tussen </w:t>
      </w:r>
      <w:r w:rsidR="00FC0AB6">
        <w:rPr>
          <w:rFonts w:ascii="Cambria" w:eastAsia="Helvetica" w:hAnsi="Cambria"/>
          <w:lang w:val="nl-NL"/>
        </w:rPr>
        <w:t xml:space="preserve">enerzijds </w:t>
      </w:r>
      <w:r w:rsidR="001F3685">
        <w:rPr>
          <w:rFonts w:ascii="Cambria" w:eastAsia="Helvetica" w:hAnsi="Cambria"/>
          <w:lang w:val="nl-NL"/>
        </w:rPr>
        <w:t xml:space="preserve">weergave van de gegevens uit literatuur of praktijkonderzoek en </w:t>
      </w:r>
      <w:r w:rsidR="00FC0AB6">
        <w:rPr>
          <w:rFonts w:ascii="Cambria" w:eastAsia="Helvetica" w:hAnsi="Cambria"/>
          <w:lang w:val="nl-NL"/>
        </w:rPr>
        <w:t xml:space="preserve">anderzijds </w:t>
      </w:r>
      <w:r w:rsidR="001F3685">
        <w:rPr>
          <w:rFonts w:ascii="Cambria" w:eastAsia="Helvetica" w:hAnsi="Cambria"/>
          <w:lang w:val="nl-NL"/>
        </w:rPr>
        <w:t>de interpretatie en analyse daarvan in het licht van een onderzoeksvraag.</w:t>
      </w:r>
    </w:p>
    <w:p w:rsidR="001F3685" w:rsidRDefault="001F3685" w:rsidP="001F3685">
      <w:pPr>
        <w:pStyle w:val="Body1"/>
        <w:rPr>
          <w:rFonts w:ascii="Cambria" w:eastAsia="Helvetica" w:hAnsi="Cambria"/>
          <w:lang w:val="nl-NL"/>
        </w:rPr>
      </w:pPr>
    </w:p>
    <w:p w:rsidR="001F3685" w:rsidRDefault="001F3685" w:rsidP="004B057B">
      <w:pPr>
        <w:pStyle w:val="Body1"/>
        <w:ind w:left="993" w:hanging="993"/>
        <w:rPr>
          <w:rFonts w:ascii="Cambria" w:eastAsia="Helvetica" w:hAnsi="Cambria"/>
          <w:lang w:val="nl-NL"/>
        </w:rPr>
      </w:pPr>
      <w:r>
        <w:rPr>
          <w:rFonts w:ascii="Cambria" w:eastAsia="Helvetica" w:hAnsi="Cambria"/>
          <w:lang w:val="nl-NL"/>
        </w:rPr>
        <w:t>C8</w:t>
      </w:r>
      <w:r w:rsidR="009C0D54">
        <w:rPr>
          <w:rFonts w:ascii="Cambria" w:eastAsia="Helvetica" w:hAnsi="Cambria"/>
          <w:lang w:val="nl-NL"/>
        </w:rPr>
        <w:t>/9</w:t>
      </w:r>
      <w:r w:rsidR="00B91EE2">
        <w:rPr>
          <w:rFonts w:ascii="Cambria" w:eastAsia="Helvetica" w:hAnsi="Cambria"/>
          <w:lang w:val="nl-NL"/>
        </w:rPr>
        <w:tab/>
      </w:r>
      <w:r>
        <w:rPr>
          <w:rFonts w:ascii="Cambria" w:eastAsia="Helvetica" w:hAnsi="Cambria"/>
          <w:lang w:val="nl-NL"/>
        </w:rPr>
        <w:t xml:space="preserve">De student kan </w:t>
      </w:r>
      <w:r w:rsidR="00EC5A6F">
        <w:rPr>
          <w:rFonts w:ascii="Cambria" w:eastAsia="Helvetica" w:hAnsi="Cambria"/>
          <w:lang w:val="nl-NL"/>
        </w:rPr>
        <w:t xml:space="preserve">een </w:t>
      </w:r>
      <w:r w:rsidR="00B340A2" w:rsidRPr="00B340A2">
        <w:rPr>
          <w:rFonts w:ascii="Cambria" w:eastAsia="Helvetica" w:hAnsi="Cambria"/>
          <w:lang w:val="nl-NL"/>
        </w:rPr>
        <w:t xml:space="preserve">onderwerp in de beroepspraktijk </w:t>
      </w:r>
      <w:r w:rsidR="00EC5A6F">
        <w:rPr>
          <w:rFonts w:ascii="Cambria" w:eastAsia="Helvetica" w:hAnsi="Cambria"/>
          <w:lang w:val="nl-NL"/>
        </w:rPr>
        <w:t>signaleren, en hieromtrent een onderzoek opzetten en uitvoeren ten einde te komen tot de formulering van handelingsalternatieven</w:t>
      </w:r>
      <w:r w:rsidR="008360C5">
        <w:rPr>
          <w:rFonts w:ascii="Cambria" w:eastAsia="Helvetica" w:hAnsi="Cambria"/>
          <w:lang w:val="nl-NL"/>
        </w:rPr>
        <w:t xml:space="preserve"> en kan hierover adequaat rapporteren.</w:t>
      </w:r>
    </w:p>
    <w:p w:rsidR="001F3685" w:rsidRDefault="001F3685" w:rsidP="001F3685">
      <w:pPr>
        <w:pStyle w:val="Body1"/>
        <w:rPr>
          <w:rFonts w:ascii="Cambria" w:eastAsia="Helvetica" w:hAnsi="Cambria"/>
          <w:lang w:val="nl-NL"/>
        </w:rPr>
      </w:pPr>
    </w:p>
    <w:p w:rsidR="001F3685" w:rsidRPr="00664B0B" w:rsidRDefault="001F3685" w:rsidP="001F3685">
      <w:pPr>
        <w:pStyle w:val="Body1"/>
        <w:rPr>
          <w:rFonts w:ascii="Cambria" w:eastAsia="Helvetica" w:hAnsi="Cambria"/>
          <w:i/>
          <w:lang w:val="nl-NL"/>
        </w:rPr>
      </w:pPr>
      <w:r>
        <w:rPr>
          <w:rFonts w:ascii="Cambria" w:eastAsia="Helvetica" w:hAnsi="Cambria"/>
          <w:i/>
          <w:lang w:val="nl-NL"/>
        </w:rPr>
        <w:t>Gedragsindicatoren</w:t>
      </w:r>
    </w:p>
    <w:p w:rsidR="00673DF6" w:rsidRDefault="00673DF6" w:rsidP="009C0D54">
      <w:pPr>
        <w:pStyle w:val="Body1"/>
        <w:numPr>
          <w:ilvl w:val="0"/>
          <w:numId w:val="5"/>
        </w:numPr>
        <w:ind w:left="993" w:hanging="993"/>
        <w:rPr>
          <w:rFonts w:ascii="Cambria" w:eastAsia="Helvetica" w:hAnsi="Cambria"/>
          <w:lang w:val="nl-NL"/>
        </w:rPr>
      </w:pPr>
      <w:r>
        <w:rPr>
          <w:rFonts w:ascii="Cambria" w:eastAsia="Helvetica" w:hAnsi="Cambria"/>
          <w:lang w:val="nl-NL"/>
        </w:rPr>
        <w:t xml:space="preserve">Is in staat met behulp van kleinschalig kwantitatief en/ of kwalitatief empirisch onderzoek de beroepspraktijk verder te onderzoeken. </w:t>
      </w:r>
    </w:p>
    <w:p w:rsidR="00673DF6" w:rsidRDefault="00673DF6" w:rsidP="009C0D54">
      <w:pPr>
        <w:pStyle w:val="Body1"/>
        <w:numPr>
          <w:ilvl w:val="0"/>
          <w:numId w:val="5"/>
        </w:numPr>
        <w:ind w:left="993" w:hanging="993"/>
        <w:rPr>
          <w:rFonts w:ascii="Cambria" w:eastAsia="Helvetica" w:hAnsi="Cambria"/>
          <w:lang w:val="nl-NL"/>
        </w:rPr>
      </w:pPr>
      <w:r>
        <w:rPr>
          <w:rFonts w:ascii="Cambria" w:eastAsia="Helvetica" w:hAnsi="Cambria"/>
          <w:lang w:val="nl-NL"/>
        </w:rPr>
        <w:t>Is in staat de onderzoeksresultaten geordend en zakelijk weer te geven.</w:t>
      </w:r>
    </w:p>
    <w:p w:rsidR="00673DF6" w:rsidRDefault="00673DF6" w:rsidP="009C0D54">
      <w:pPr>
        <w:pStyle w:val="Body1"/>
        <w:numPr>
          <w:ilvl w:val="0"/>
          <w:numId w:val="5"/>
        </w:numPr>
        <w:ind w:left="993" w:hanging="993"/>
        <w:rPr>
          <w:rFonts w:ascii="Cambria" w:eastAsia="Helvetica" w:hAnsi="Cambria"/>
          <w:lang w:val="nl-NL"/>
        </w:rPr>
      </w:pPr>
      <w:r>
        <w:rPr>
          <w:rFonts w:ascii="Cambria" w:eastAsia="Helvetica" w:hAnsi="Cambria"/>
          <w:lang w:val="nl-NL"/>
        </w:rPr>
        <w:t>Is in staat de onderzoeksresultaten met behulp van de literatuur te interpreteren en te analyseren in het licht van de vraagstelling</w:t>
      </w:r>
    </w:p>
    <w:p w:rsidR="00673DF6" w:rsidRPr="004B057B" w:rsidRDefault="00673DF6" w:rsidP="009C0D54">
      <w:pPr>
        <w:pStyle w:val="Body1"/>
        <w:numPr>
          <w:ilvl w:val="0"/>
          <w:numId w:val="5"/>
        </w:numPr>
        <w:ind w:left="993" w:hanging="993"/>
        <w:rPr>
          <w:rFonts w:ascii="Cambria" w:eastAsia="Helvetica" w:hAnsi="Cambria"/>
          <w:lang w:val="nl-NL"/>
        </w:rPr>
      </w:pPr>
      <w:r w:rsidRPr="004B057B">
        <w:rPr>
          <w:rFonts w:ascii="Cambria" w:eastAsia="Helvetica" w:hAnsi="Cambria"/>
          <w:lang w:val="nl-NL"/>
        </w:rPr>
        <w:t>Is in staat conclusies te trekken uit de geanalyseerde en geïnterpreteerde</w:t>
      </w:r>
      <w:r w:rsidR="004B057B" w:rsidRPr="004B057B">
        <w:rPr>
          <w:rFonts w:ascii="Cambria" w:eastAsia="Helvetica" w:hAnsi="Cambria"/>
          <w:lang w:val="nl-NL"/>
        </w:rPr>
        <w:t xml:space="preserve"> </w:t>
      </w:r>
      <w:r w:rsidRPr="004B057B">
        <w:rPr>
          <w:rFonts w:ascii="Cambria" w:eastAsia="Helvetica" w:hAnsi="Cambria"/>
          <w:lang w:val="nl-NL"/>
        </w:rPr>
        <w:t>onderzoeksgegevens en zo te komen tot het formuleren van aanbevelingen.</w:t>
      </w:r>
    </w:p>
    <w:p w:rsidR="00673DF6" w:rsidRDefault="00673DF6" w:rsidP="009C0D54">
      <w:pPr>
        <w:pStyle w:val="Body1"/>
        <w:numPr>
          <w:ilvl w:val="0"/>
          <w:numId w:val="5"/>
        </w:numPr>
        <w:ind w:left="993" w:hanging="993"/>
        <w:rPr>
          <w:rFonts w:ascii="Cambria" w:eastAsia="Helvetica" w:hAnsi="Cambria"/>
          <w:lang w:val="nl-NL"/>
        </w:rPr>
      </w:pPr>
      <w:r>
        <w:rPr>
          <w:rFonts w:ascii="Cambria" w:eastAsia="Helvetica" w:hAnsi="Cambria"/>
          <w:lang w:val="nl-NL"/>
        </w:rPr>
        <w:t xml:space="preserve">Is in staat over het onderzoek te rapporteren volgens de wetenschappelijke </w:t>
      </w:r>
      <w:r w:rsidRPr="003D5451">
        <w:rPr>
          <w:rFonts w:ascii="Cambria" w:eastAsia="Helvetica" w:hAnsi="Cambria"/>
          <w:lang w:val="nl-NL"/>
        </w:rPr>
        <w:t xml:space="preserve"> vormeisen</w:t>
      </w:r>
      <w:r>
        <w:rPr>
          <w:rFonts w:ascii="Cambria" w:eastAsia="Helvetica" w:hAnsi="Cambria"/>
          <w:lang w:val="nl-NL"/>
        </w:rPr>
        <w:t>.</w:t>
      </w:r>
    </w:p>
    <w:p w:rsidR="001F3685" w:rsidRDefault="001B45E0" w:rsidP="009C0D54">
      <w:pPr>
        <w:pStyle w:val="Body1"/>
        <w:numPr>
          <w:ilvl w:val="0"/>
          <w:numId w:val="5"/>
        </w:numPr>
        <w:ind w:left="993" w:hanging="993"/>
        <w:rPr>
          <w:rFonts w:ascii="Cambria" w:eastAsia="Helvetica" w:hAnsi="Cambria"/>
          <w:lang w:val="nl-NL"/>
        </w:rPr>
      </w:pPr>
      <w:r>
        <w:rPr>
          <w:rFonts w:ascii="Cambria" w:eastAsia="Helvetica" w:hAnsi="Cambria"/>
          <w:lang w:val="nl-NL"/>
        </w:rPr>
        <w:lastRenderedPageBreak/>
        <w:t>Signaleert</w:t>
      </w:r>
      <w:r w:rsidR="001F3685">
        <w:rPr>
          <w:rFonts w:ascii="Cambria" w:eastAsia="Helvetica" w:hAnsi="Cambria"/>
          <w:lang w:val="nl-NL"/>
        </w:rPr>
        <w:t xml:space="preserve"> </w:t>
      </w:r>
      <w:r w:rsidR="003C37B8">
        <w:rPr>
          <w:rFonts w:ascii="Cambria" w:eastAsia="Helvetica" w:hAnsi="Cambria"/>
          <w:lang w:val="nl-NL"/>
        </w:rPr>
        <w:t xml:space="preserve">een </w:t>
      </w:r>
      <w:r w:rsidR="00B340A2">
        <w:rPr>
          <w:rFonts w:ascii="Cambria" w:eastAsia="Helvetica" w:hAnsi="Cambria"/>
          <w:lang w:val="nl-NL"/>
        </w:rPr>
        <w:t>onderwerp in de beroepspraktijk</w:t>
      </w:r>
      <w:r w:rsidR="003C37B8">
        <w:rPr>
          <w:rFonts w:ascii="Cambria" w:eastAsia="Helvetica" w:hAnsi="Cambria"/>
          <w:lang w:val="nl-NL"/>
        </w:rPr>
        <w:t xml:space="preserve"> en </w:t>
      </w:r>
      <w:r>
        <w:rPr>
          <w:rFonts w:ascii="Cambria" w:eastAsia="Helvetica" w:hAnsi="Cambria"/>
          <w:lang w:val="nl-NL"/>
        </w:rPr>
        <w:t xml:space="preserve">beschrijft </w:t>
      </w:r>
      <w:r w:rsidR="003C37B8">
        <w:rPr>
          <w:rFonts w:ascii="Cambria" w:eastAsia="Helvetica" w:hAnsi="Cambria"/>
          <w:lang w:val="nl-NL"/>
        </w:rPr>
        <w:t xml:space="preserve">deze binnen de context van </w:t>
      </w:r>
      <w:r w:rsidR="00B81D72" w:rsidRPr="002262C2">
        <w:rPr>
          <w:rFonts w:ascii="Cambria" w:eastAsia="Helvetica" w:hAnsi="Cambria"/>
          <w:lang w:val="nl-NL"/>
        </w:rPr>
        <w:t xml:space="preserve">de </w:t>
      </w:r>
      <w:r w:rsidR="00B81D72">
        <w:rPr>
          <w:rFonts w:ascii="Cambria" w:eastAsia="Helvetica" w:hAnsi="Cambria"/>
          <w:lang w:val="nl-NL"/>
        </w:rPr>
        <w:t>beroepspraktijk</w:t>
      </w:r>
      <w:r w:rsidR="003C37B8">
        <w:rPr>
          <w:rFonts w:ascii="Cambria" w:eastAsia="Helvetica" w:hAnsi="Cambria"/>
          <w:lang w:val="nl-NL"/>
        </w:rPr>
        <w:t xml:space="preserve"> in de vorm van een probleemstelling.</w:t>
      </w:r>
    </w:p>
    <w:p w:rsidR="00865C88" w:rsidRDefault="001B45E0" w:rsidP="009C0D54">
      <w:pPr>
        <w:pStyle w:val="Body1"/>
        <w:numPr>
          <w:ilvl w:val="0"/>
          <w:numId w:val="5"/>
        </w:numPr>
        <w:ind w:left="993" w:hanging="993"/>
        <w:rPr>
          <w:rFonts w:ascii="Cambria" w:eastAsia="Helvetica" w:hAnsi="Cambria"/>
          <w:lang w:val="nl-NL"/>
        </w:rPr>
      </w:pPr>
      <w:r>
        <w:rPr>
          <w:rFonts w:ascii="Cambria" w:eastAsia="Helvetica" w:hAnsi="Cambria"/>
          <w:lang w:val="nl-NL"/>
        </w:rPr>
        <w:t>Verbindt</w:t>
      </w:r>
      <w:r w:rsidR="00865C88">
        <w:rPr>
          <w:rFonts w:ascii="Cambria" w:eastAsia="Helvetica" w:hAnsi="Cambria"/>
          <w:lang w:val="nl-NL"/>
        </w:rPr>
        <w:t xml:space="preserve"> de probleemstelling met een vraagstelling met oog op het ontwikkelen van handelingsalternatieven.</w:t>
      </w:r>
    </w:p>
    <w:p w:rsidR="00755CA4" w:rsidRDefault="001B45E0" w:rsidP="009C0D54">
      <w:pPr>
        <w:pStyle w:val="Body1"/>
        <w:numPr>
          <w:ilvl w:val="0"/>
          <w:numId w:val="5"/>
        </w:numPr>
        <w:ind w:left="993" w:hanging="993"/>
        <w:rPr>
          <w:rFonts w:ascii="Cambria" w:eastAsia="Helvetica" w:hAnsi="Cambria"/>
          <w:lang w:val="nl-NL"/>
        </w:rPr>
      </w:pPr>
      <w:r>
        <w:rPr>
          <w:rFonts w:ascii="Cambria" w:eastAsia="Helvetica" w:hAnsi="Cambria"/>
          <w:lang w:val="nl-NL"/>
        </w:rPr>
        <w:t xml:space="preserve">Vindt </w:t>
      </w:r>
      <w:r w:rsidR="005A72D6">
        <w:rPr>
          <w:rFonts w:ascii="Cambria" w:eastAsia="Helvetica" w:hAnsi="Cambria"/>
          <w:lang w:val="nl-NL"/>
        </w:rPr>
        <w:t xml:space="preserve">bij </w:t>
      </w:r>
      <w:r w:rsidR="00755CA4">
        <w:rPr>
          <w:rFonts w:ascii="Cambria" w:eastAsia="Helvetica" w:hAnsi="Cambria"/>
          <w:lang w:val="nl-NL"/>
        </w:rPr>
        <w:t xml:space="preserve">de aldus geformuleerde probleem- en vraagstelling </w:t>
      </w:r>
      <w:r w:rsidR="005A72D6">
        <w:rPr>
          <w:rFonts w:ascii="Cambria" w:eastAsia="Helvetica" w:hAnsi="Cambria"/>
          <w:lang w:val="nl-NL"/>
        </w:rPr>
        <w:t xml:space="preserve">relevante literatuur en </w:t>
      </w:r>
      <w:r>
        <w:rPr>
          <w:rFonts w:ascii="Cambria" w:eastAsia="Helvetica" w:hAnsi="Cambria"/>
          <w:lang w:val="nl-NL"/>
        </w:rPr>
        <w:t xml:space="preserve">verantwoordt </w:t>
      </w:r>
      <w:r w:rsidR="005A72D6">
        <w:rPr>
          <w:rFonts w:ascii="Cambria" w:eastAsia="Helvetica" w:hAnsi="Cambria"/>
          <w:lang w:val="nl-NL"/>
        </w:rPr>
        <w:t>de keuze hiervoor</w:t>
      </w:r>
      <w:r w:rsidR="009F2626">
        <w:rPr>
          <w:rFonts w:ascii="Cambria" w:eastAsia="Helvetica" w:hAnsi="Cambria"/>
          <w:lang w:val="nl-NL"/>
        </w:rPr>
        <w:t>.</w:t>
      </w:r>
    </w:p>
    <w:p w:rsidR="005A72D6" w:rsidRPr="004B057B" w:rsidRDefault="00E27C2F" w:rsidP="009C0D54">
      <w:pPr>
        <w:pStyle w:val="Body1"/>
        <w:numPr>
          <w:ilvl w:val="0"/>
          <w:numId w:val="5"/>
        </w:numPr>
        <w:ind w:left="993" w:hanging="993"/>
        <w:rPr>
          <w:rFonts w:ascii="Cambria" w:eastAsia="Helvetica" w:hAnsi="Cambria"/>
          <w:lang w:val="nl-NL"/>
        </w:rPr>
      </w:pPr>
      <w:r w:rsidRPr="004B057B">
        <w:rPr>
          <w:rFonts w:ascii="Cambria" w:eastAsia="Helvetica" w:hAnsi="Cambria"/>
          <w:lang w:val="nl-NL"/>
        </w:rPr>
        <w:t>Vindt</w:t>
      </w:r>
      <w:r w:rsidR="005A72D6" w:rsidRPr="004B057B">
        <w:rPr>
          <w:rFonts w:ascii="Cambria" w:eastAsia="Helvetica" w:hAnsi="Cambria"/>
          <w:lang w:val="nl-NL"/>
        </w:rPr>
        <w:t xml:space="preserve"> </w:t>
      </w:r>
      <w:r w:rsidR="00270733" w:rsidRPr="004B057B">
        <w:rPr>
          <w:rFonts w:ascii="Cambria" w:eastAsia="Helvetica" w:hAnsi="Cambria"/>
          <w:lang w:val="nl-NL"/>
        </w:rPr>
        <w:t xml:space="preserve">de voor </w:t>
      </w:r>
      <w:r w:rsidR="00B340A2" w:rsidRPr="004B057B">
        <w:rPr>
          <w:rFonts w:ascii="Cambria" w:eastAsia="Helvetica" w:hAnsi="Cambria"/>
          <w:lang w:val="nl-NL"/>
        </w:rPr>
        <w:t>het</w:t>
      </w:r>
      <w:r w:rsidR="00B81D72" w:rsidRPr="004B057B">
        <w:rPr>
          <w:rFonts w:ascii="Cambria" w:eastAsia="Helvetica" w:hAnsi="Cambria"/>
          <w:lang w:val="nl-NL"/>
        </w:rPr>
        <w:t xml:space="preserve"> gesignaleerde </w:t>
      </w:r>
      <w:r w:rsidR="00B340A2" w:rsidRPr="004B057B">
        <w:rPr>
          <w:rFonts w:ascii="Cambria" w:eastAsia="Helvetica" w:hAnsi="Cambria"/>
          <w:lang w:val="nl-NL"/>
        </w:rPr>
        <w:t xml:space="preserve">onderwerp in de beroepspraktijk </w:t>
      </w:r>
      <w:r w:rsidR="00270733" w:rsidRPr="004B057B">
        <w:rPr>
          <w:rFonts w:ascii="Cambria" w:eastAsia="Helvetica" w:hAnsi="Cambria"/>
          <w:lang w:val="nl-NL"/>
        </w:rPr>
        <w:t>relevante (</w:t>
      </w:r>
      <w:proofErr w:type="spellStart"/>
      <w:r w:rsidR="00270733" w:rsidRPr="004B057B">
        <w:rPr>
          <w:rFonts w:ascii="Cambria" w:eastAsia="Helvetica" w:hAnsi="Cambria"/>
          <w:lang w:val="nl-NL"/>
        </w:rPr>
        <w:t>beleids</w:t>
      </w:r>
      <w:proofErr w:type="spellEnd"/>
      <w:r w:rsidR="00270733" w:rsidRPr="004B057B">
        <w:rPr>
          <w:rFonts w:ascii="Cambria" w:eastAsia="Helvetica" w:hAnsi="Cambria"/>
          <w:lang w:val="nl-NL"/>
        </w:rPr>
        <w:t xml:space="preserve">)documenten, </w:t>
      </w:r>
      <w:r w:rsidRPr="004B057B">
        <w:rPr>
          <w:rFonts w:ascii="Cambria" w:eastAsia="Helvetica" w:hAnsi="Cambria"/>
          <w:lang w:val="nl-NL"/>
        </w:rPr>
        <w:t xml:space="preserve">leest deze en vat deze </w:t>
      </w:r>
      <w:r w:rsidR="00270733" w:rsidRPr="004B057B">
        <w:rPr>
          <w:rFonts w:ascii="Cambria" w:eastAsia="Helvetica" w:hAnsi="Cambria"/>
          <w:lang w:val="nl-NL"/>
        </w:rPr>
        <w:t>samen met oog op een</w:t>
      </w:r>
      <w:r w:rsidR="004B057B" w:rsidRPr="004B057B">
        <w:rPr>
          <w:rFonts w:ascii="Cambria" w:eastAsia="Helvetica" w:hAnsi="Cambria"/>
          <w:lang w:val="nl-NL"/>
        </w:rPr>
        <w:t xml:space="preserve"> </w:t>
      </w:r>
      <w:r w:rsidR="00B340A2" w:rsidRPr="004B057B">
        <w:rPr>
          <w:rFonts w:ascii="Cambria" w:eastAsia="Helvetica" w:hAnsi="Cambria"/>
          <w:lang w:val="nl-NL"/>
        </w:rPr>
        <w:tab/>
      </w:r>
      <w:r w:rsidR="00270733" w:rsidRPr="004B057B">
        <w:rPr>
          <w:rFonts w:ascii="Cambria" w:eastAsia="Helvetica" w:hAnsi="Cambria"/>
          <w:lang w:val="nl-NL"/>
        </w:rPr>
        <w:t xml:space="preserve">uitgebreide beschrijving </w:t>
      </w:r>
      <w:r w:rsidR="00B81D72" w:rsidRPr="004B057B">
        <w:rPr>
          <w:rFonts w:ascii="Cambria" w:eastAsia="Helvetica" w:hAnsi="Cambria"/>
          <w:lang w:val="nl-NL"/>
        </w:rPr>
        <w:t>van de b</w:t>
      </w:r>
      <w:r w:rsidR="00B340A2" w:rsidRPr="004B057B">
        <w:rPr>
          <w:rFonts w:ascii="Cambria" w:eastAsia="Helvetica" w:hAnsi="Cambria"/>
          <w:lang w:val="nl-NL"/>
        </w:rPr>
        <w:t>e</w:t>
      </w:r>
      <w:r w:rsidR="00B81D72" w:rsidRPr="004B057B">
        <w:rPr>
          <w:rFonts w:ascii="Cambria" w:eastAsia="Helvetica" w:hAnsi="Cambria"/>
          <w:lang w:val="nl-NL"/>
        </w:rPr>
        <w:t>roepspraktijk</w:t>
      </w:r>
      <w:r w:rsidR="00E234C4" w:rsidRPr="004B057B">
        <w:rPr>
          <w:rFonts w:ascii="Cambria" w:eastAsia="Helvetica" w:hAnsi="Cambria"/>
          <w:lang w:val="nl-NL"/>
        </w:rPr>
        <w:t>.</w:t>
      </w:r>
    </w:p>
    <w:p w:rsidR="001F3685" w:rsidRDefault="001F3685" w:rsidP="001F3685">
      <w:pPr>
        <w:pStyle w:val="Body1"/>
        <w:rPr>
          <w:rFonts w:ascii="Cambria" w:eastAsia="Helvetica" w:hAnsi="Cambria"/>
          <w:lang w:val="nl-NL"/>
        </w:rPr>
      </w:pPr>
    </w:p>
    <w:p w:rsidR="00C92B1A" w:rsidRPr="00C92B1A" w:rsidRDefault="00C92B1A" w:rsidP="001F3685">
      <w:pPr>
        <w:pStyle w:val="Body1"/>
        <w:rPr>
          <w:rFonts w:ascii="Cambria" w:eastAsia="Helvetica" w:hAnsi="Cambria"/>
          <w:sz w:val="28"/>
          <w:szCs w:val="24"/>
          <w:lang w:val="nl-NL"/>
        </w:rPr>
      </w:pPr>
      <w:r w:rsidRPr="00C92B1A">
        <w:rPr>
          <w:rFonts w:ascii="Cambria" w:eastAsia="Helvetica" w:hAnsi="Cambria"/>
          <w:sz w:val="28"/>
          <w:szCs w:val="24"/>
          <w:lang w:val="nl-NL"/>
        </w:rPr>
        <w:br w:type="page"/>
      </w:r>
    </w:p>
    <w:p w:rsidR="001F3685" w:rsidRPr="00C92B1A" w:rsidRDefault="001F3685" w:rsidP="001F3685">
      <w:pPr>
        <w:pStyle w:val="Body1"/>
        <w:rPr>
          <w:rFonts w:ascii="Cambria" w:eastAsia="Helvetica" w:hAnsi="Cambria"/>
          <w:b/>
          <w:bCs/>
          <w:sz w:val="28"/>
          <w:szCs w:val="24"/>
          <w:lang w:val="nl-NL"/>
        </w:rPr>
      </w:pPr>
      <w:r w:rsidRPr="00C92B1A">
        <w:rPr>
          <w:rFonts w:ascii="Cambria" w:eastAsia="Helvetica" w:hAnsi="Cambria"/>
          <w:b/>
          <w:bCs/>
          <w:sz w:val="28"/>
          <w:szCs w:val="24"/>
          <w:lang w:val="nl-NL"/>
        </w:rPr>
        <w:lastRenderedPageBreak/>
        <w:t xml:space="preserve">Onderzoekscompetentie in </w:t>
      </w:r>
      <w:proofErr w:type="spellStart"/>
      <w:r w:rsidRPr="00C92B1A">
        <w:rPr>
          <w:rFonts w:ascii="Cambria" w:eastAsia="Helvetica" w:hAnsi="Cambria"/>
          <w:b/>
          <w:bCs/>
          <w:sz w:val="28"/>
          <w:szCs w:val="24"/>
          <w:lang w:val="nl-NL"/>
        </w:rPr>
        <w:t>master</w:t>
      </w:r>
      <w:proofErr w:type="spellEnd"/>
    </w:p>
    <w:p w:rsidR="00F806D0" w:rsidRDefault="00F806D0">
      <w:pPr>
        <w:pStyle w:val="Body1"/>
        <w:rPr>
          <w:rFonts w:ascii="Cambria" w:eastAsia="Helvetica" w:hAnsi="Cambri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4C35C3" w:rsidRPr="009C0D54" w:rsidTr="002262C2">
        <w:tc>
          <w:tcPr>
            <w:tcW w:w="4889" w:type="dxa"/>
          </w:tcPr>
          <w:p w:rsidR="004C35C3" w:rsidRPr="002262C2" w:rsidRDefault="004C35C3">
            <w:pPr>
              <w:pStyle w:val="Body1"/>
              <w:rPr>
                <w:rFonts w:ascii="Cambria" w:eastAsia="Helvetica" w:hAnsi="Cambria"/>
                <w:lang w:val="nl-NL"/>
              </w:rPr>
            </w:pPr>
            <w:r w:rsidRPr="002262C2">
              <w:rPr>
                <w:rFonts w:ascii="Cambria" w:eastAsia="Helvetica" w:hAnsi="Cambria"/>
                <w:lang w:val="nl-NL"/>
              </w:rPr>
              <w:t>Competent in onderzoeken</w:t>
            </w:r>
          </w:p>
        </w:tc>
        <w:tc>
          <w:tcPr>
            <w:tcW w:w="4889" w:type="dxa"/>
          </w:tcPr>
          <w:p w:rsidR="004C35C3" w:rsidRPr="002262C2" w:rsidRDefault="00011617" w:rsidP="00011617">
            <w:pPr>
              <w:pStyle w:val="Body1"/>
              <w:rPr>
                <w:rFonts w:ascii="Cambria" w:eastAsia="Helvetica" w:hAnsi="Cambria"/>
                <w:lang w:val="nl-NL"/>
              </w:rPr>
            </w:pPr>
            <w:r>
              <w:rPr>
                <w:rFonts w:ascii="Cambria" w:eastAsia="Helvetica" w:hAnsi="Cambria"/>
                <w:lang w:val="nl-NL"/>
              </w:rPr>
              <w:t>I</w:t>
            </w:r>
            <w:r w:rsidRPr="002262C2">
              <w:rPr>
                <w:rFonts w:ascii="Cambria" w:eastAsia="Helvetica" w:hAnsi="Cambria"/>
                <w:lang w:val="nl-NL"/>
              </w:rPr>
              <w:t xml:space="preserve">s in staat binnen </w:t>
            </w:r>
            <w:r>
              <w:rPr>
                <w:rFonts w:ascii="Cambria" w:eastAsia="Helvetica" w:hAnsi="Cambria"/>
                <w:lang w:val="nl-NL"/>
              </w:rPr>
              <w:t xml:space="preserve">de eigen beroepspraktijk </w:t>
            </w:r>
            <w:r w:rsidRPr="002262C2">
              <w:rPr>
                <w:rFonts w:ascii="Cambria" w:eastAsia="Helvetica" w:hAnsi="Cambria"/>
                <w:lang w:val="nl-NL"/>
              </w:rPr>
              <w:t xml:space="preserve">een kleinschalig toegepast </w:t>
            </w:r>
            <w:r>
              <w:rPr>
                <w:rFonts w:ascii="Cambria" w:eastAsia="Helvetica" w:hAnsi="Cambria"/>
                <w:lang w:val="nl-NL"/>
              </w:rPr>
              <w:t>praktijk</w:t>
            </w:r>
            <w:r w:rsidRPr="002262C2">
              <w:rPr>
                <w:rFonts w:ascii="Cambria" w:eastAsia="Helvetica" w:hAnsi="Cambria"/>
                <w:lang w:val="nl-NL"/>
              </w:rPr>
              <w:t xml:space="preserve">onderzoek </w:t>
            </w:r>
            <w:r>
              <w:rPr>
                <w:rFonts w:ascii="Cambria" w:eastAsia="Helvetica" w:hAnsi="Cambria"/>
                <w:lang w:val="nl-NL"/>
              </w:rPr>
              <w:t xml:space="preserve">ten behoeve van werkgever of collega’s </w:t>
            </w:r>
            <w:r w:rsidRPr="002262C2">
              <w:rPr>
                <w:rFonts w:ascii="Cambria" w:eastAsia="Helvetica" w:hAnsi="Cambria"/>
                <w:lang w:val="nl-NL"/>
              </w:rPr>
              <w:t>op te zetten, uit te voeren en over de resultaten te rapporteren</w:t>
            </w:r>
          </w:p>
        </w:tc>
      </w:tr>
    </w:tbl>
    <w:p w:rsidR="004C35C3" w:rsidRDefault="004C35C3">
      <w:pPr>
        <w:pStyle w:val="Body1"/>
        <w:rPr>
          <w:rFonts w:ascii="Cambria" w:eastAsia="Helvetica" w:hAnsi="Cambria"/>
          <w:lang w:val="nl-NL"/>
        </w:rPr>
      </w:pPr>
    </w:p>
    <w:p w:rsidR="00A9442F" w:rsidRDefault="0084167C" w:rsidP="0084167C">
      <w:pPr>
        <w:pStyle w:val="Body1"/>
        <w:ind w:left="567" w:hanging="567"/>
        <w:rPr>
          <w:rFonts w:ascii="Cambria" w:eastAsia="Helvetica" w:hAnsi="Cambria"/>
          <w:lang w:val="nl-NL"/>
        </w:rPr>
      </w:pPr>
      <w:r>
        <w:rPr>
          <w:rFonts w:ascii="Cambria" w:eastAsia="Helvetica" w:hAnsi="Cambria"/>
          <w:lang w:val="nl-NL"/>
        </w:rPr>
        <w:t>M.</w:t>
      </w:r>
      <w:r>
        <w:rPr>
          <w:rFonts w:ascii="Cambria" w:eastAsia="Helvetica" w:hAnsi="Cambria"/>
          <w:lang w:val="nl-NL"/>
        </w:rPr>
        <w:tab/>
      </w:r>
      <w:r w:rsidR="00664B0B">
        <w:rPr>
          <w:rFonts w:ascii="Cambria" w:eastAsia="Helvetica" w:hAnsi="Cambria"/>
          <w:lang w:val="nl-NL"/>
        </w:rPr>
        <w:t>De student kan een kleinschalig praktijkgericht en toegepast onderzoek opzetten, uitvoeren en daarover op adequate wijze rapporteren.</w:t>
      </w:r>
    </w:p>
    <w:p w:rsidR="00664B0B" w:rsidRDefault="00664B0B">
      <w:pPr>
        <w:pStyle w:val="Body1"/>
        <w:rPr>
          <w:rFonts w:ascii="Cambria" w:eastAsia="Helvetica" w:hAnsi="Cambria"/>
          <w:lang w:val="nl-NL"/>
        </w:rPr>
      </w:pPr>
    </w:p>
    <w:p w:rsidR="00664B0B" w:rsidRPr="00664B0B" w:rsidRDefault="00664B0B">
      <w:pPr>
        <w:pStyle w:val="Body1"/>
        <w:rPr>
          <w:rFonts w:ascii="Cambria" w:eastAsia="Helvetica" w:hAnsi="Cambria"/>
          <w:i/>
          <w:lang w:val="nl-NL"/>
        </w:rPr>
      </w:pPr>
      <w:r>
        <w:rPr>
          <w:rFonts w:ascii="Cambria" w:eastAsia="Helvetica" w:hAnsi="Cambria"/>
          <w:i/>
          <w:lang w:val="nl-NL"/>
        </w:rPr>
        <w:t>Gedragsindicatoren</w:t>
      </w:r>
    </w:p>
    <w:p w:rsidR="002206B6" w:rsidRDefault="002206B6" w:rsidP="002206B6">
      <w:pPr>
        <w:pStyle w:val="Body1"/>
        <w:numPr>
          <w:ilvl w:val="0"/>
          <w:numId w:val="4"/>
        </w:numPr>
        <w:ind w:left="567" w:hanging="567"/>
        <w:rPr>
          <w:rFonts w:ascii="Cambria" w:eastAsia="Helvetica" w:hAnsi="Cambria"/>
          <w:lang w:val="nl-NL"/>
        </w:rPr>
      </w:pPr>
      <w:r>
        <w:rPr>
          <w:rFonts w:ascii="Cambria" w:eastAsia="Helvetica" w:hAnsi="Cambria"/>
          <w:lang w:val="nl-NL"/>
        </w:rPr>
        <w:t>Is</w:t>
      </w:r>
      <w:r w:rsidR="00136FC2">
        <w:rPr>
          <w:rFonts w:ascii="Cambria" w:eastAsia="Helvetica" w:hAnsi="Cambria"/>
          <w:lang w:val="nl-NL"/>
        </w:rPr>
        <w:t xml:space="preserve"> in staat een afgebakende probleemstelling te formuleren en de daarin gehanteerde kernbegrippen te verbinden met de theorie</w:t>
      </w:r>
      <w:r w:rsidR="00C92B1A">
        <w:rPr>
          <w:rFonts w:ascii="Cambria" w:eastAsia="Helvetica" w:hAnsi="Cambria"/>
          <w:lang w:val="nl-NL"/>
        </w:rPr>
        <w:t>.</w:t>
      </w:r>
    </w:p>
    <w:p w:rsidR="00136FC2" w:rsidRDefault="00136FC2" w:rsidP="002206B6">
      <w:pPr>
        <w:pStyle w:val="Body1"/>
        <w:numPr>
          <w:ilvl w:val="0"/>
          <w:numId w:val="4"/>
        </w:numPr>
        <w:ind w:left="567" w:hanging="567"/>
        <w:rPr>
          <w:rFonts w:ascii="Cambria" w:eastAsia="Helvetica" w:hAnsi="Cambria"/>
          <w:lang w:val="nl-NL"/>
        </w:rPr>
      </w:pPr>
      <w:r>
        <w:rPr>
          <w:rFonts w:ascii="Cambria" w:eastAsia="Helvetica" w:hAnsi="Cambria"/>
          <w:lang w:val="nl-NL"/>
        </w:rPr>
        <w:t xml:space="preserve">Is in staat de keuze voor de gebruikte methode te </w:t>
      </w:r>
      <w:r w:rsidR="008A4375">
        <w:rPr>
          <w:rFonts w:ascii="Cambria" w:eastAsia="Helvetica" w:hAnsi="Cambria"/>
          <w:lang w:val="nl-NL"/>
        </w:rPr>
        <w:t>verantwoorden.</w:t>
      </w:r>
    </w:p>
    <w:p w:rsidR="002A2667" w:rsidRDefault="00ED22CA" w:rsidP="002206B6">
      <w:pPr>
        <w:pStyle w:val="Body1"/>
        <w:numPr>
          <w:ilvl w:val="0"/>
          <w:numId w:val="4"/>
        </w:numPr>
        <w:ind w:left="567" w:hanging="567"/>
        <w:rPr>
          <w:rFonts w:ascii="Cambria" w:eastAsia="Helvetica" w:hAnsi="Cambria"/>
          <w:lang w:val="nl-NL"/>
        </w:rPr>
      </w:pPr>
      <w:r>
        <w:rPr>
          <w:rFonts w:ascii="Cambria" w:eastAsia="Helvetica" w:hAnsi="Cambria"/>
          <w:lang w:val="nl-NL"/>
        </w:rPr>
        <w:t xml:space="preserve">Is in staat </w:t>
      </w:r>
      <w:r w:rsidR="008A4375">
        <w:rPr>
          <w:rFonts w:ascii="Cambria" w:eastAsia="Helvetica" w:hAnsi="Cambria"/>
          <w:lang w:val="nl-NL"/>
        </w:rPr>
        <w:t>de gekozen methoden verantwoord toe te passen</w:t>
      </w:r>
      <w:r w:rsidR="00C92B1A">
        <w:rPr>
          <w:rFonts w:ascii="Cambria" w:eastAsia="Helvetica" w:hAnsi="Cambria"/>
          <w:lang w:val="nl-NL"/>
        </w:rPr>
        <w:t>.</w:t>
      </w:r>
    </w:p>
    <w:p w:rsidR="00ED22CA" w:rsidRDefault="00ED22CA" w:rsidP="002206B6">
      <w:pPr>
        <w:pStyle w:val="Body1"/>
        <w:numPr>
          <w:ilvl w:val="0"/>
          <w:numId w:val="4"/>
        </w:numPr>
        <w:ind w:left="567" w:hanging="567"/>
        <w:rPr>
          <w:rFonts w:ascii="Cambria" w:eastAsia="Helvetica" w:hAnsi="Cambria"/>
          <w:lang w:val="nl-NL"/>
        </w:rPr>
      </w:pPr>
      <w:r>
        <w:rPr>
          <w:rFonts w:ascii="Cambria" w:eastAsia="Helvetica" w:hAnsi="Cambria"/>
          <w:lang w:val="nl-NL"/>
        </w:rPr>
        <w:t>Is in staat de onderzoeksgegevens geordend en zakelijk weer te geven</w:t>
      </w:r>
      <w:r w:rsidR="00C92B1A">
        <w:rPr>
          <w:rFonts w:ascii="Cambria" w:eastAsia="Helvetica" w:hAnsi="Cambria"/>
          <w:lang w:val="nl-NL"/>
        </w:rPr>
        <w:t>.</w:t>
      </w:r>
    </w:p>
    <w:p w:rsidR="00ED22CA" w:rsidRDefault="00ED22CA" w:rsidP="002206B6">
      <w:pPr>
        <w:pStyle w:val="Body1"/>
        <w:numPr>
          <w:ilvl w:val="0"/>
          <w:numId w:val="4"/>
        </w:numPr>
        <w:ind w:left="567" w:hanging="567"/>
        <w:rPr>
          <w:rFonts w:ascii="Cambria" w:eastAsia="Helvetica" w:hAnsi="Cambria"/>
          <w:lang w:val="nl-NL"/>
        </w:rPr>
      </w:pPr>
      <w:r>
        <w:rPr>
          <w:rFonts w:ascii="Cambria" w:eastAsia="Helvetica" w:hAnsi="Cambria"/>
          <w:lang w:val="nl-NL"/>
        </w:rPr>
        <w:t>Is in staat een kleinschalig bronnenonderzoekje op te zetten en uit te voeren</w:t>
      </w:r>
      <w:r w:rsidR="00C92B1A">
        <w:rPr>
          <w:rFonts w:ascii="Cambria" w:eastAsia="Helvetica" w:hAnsi="Cambria"/>
          <w:lang w:val="nl-NL"/>
        </w:rPr>
        <w:t>.</w:t>
      </w:r>
    </w:p>
    <w:p w:rsidR="00ED22CA" w:rsidRDefault="00ED22CA" w:rsidP="002206B6">
      <w:pPr>
        <w:pStyle w:val="Body1"/>
        <w:numPr>
          <w:ilvl w:val="0"/>
          <w:numId w:val="4"/>
        </w:numPr>
        <w:ind w:left="567" w:hanging="567"/>
        <w:rPr>
          <w:rFonts w:ascii="Cambria" w:eastAsia="Helvetica" w:hAnsi="Cambria"/>
          <w:lang w:val="nl-NL"/>
        </w:rPr>
      </w:pPr>
      <w:r>
        <w:rPr>
          <w:rFonts w:ascii="Cambria" w:eastAsia="Helvetica" w:hAnsi="Cambria"/>
          <w:lang w:val="nl-NL"/>
        </w:rPr>
        <w:t xml:space="preserve">Is in staat de </w:t>
      </w:r>
      <w:r w:rsidR="00011617">
        <w:rPr>
          <w:rFonts w:ascii="Cambria" w:eastAsia="Helvetica" w:hAnsi="Cambria"/>
          <w:lang w:val="nl-NL"/>
        </w:rPr>
        <w:t>onderzoeksresultaten</w:t>
      </w:r>
      <w:r>
        <w:rPr>
          <w:rFonts w:ascii="Cambria" w:eastAsia="Helvetica" w:hAnsi="Cambria"/>
          <w:lang w:val="nl-NL"/>
        </w:rPr>
        <w:t xml:space="preserve"> zakelijk en op een geordende wijze weer te geven</w:t>
      </w:r>
      <w:r w:rsidR="00C92B1A">
        <w:rPr>
          <w:rFonts w:ascii="Cambria" w:eastAsia="Helvetica" w:hAnsi="Cambria"/>
          <w:lang w:val="nl-NL"/>
        </w:rPr>
        <w:t>.</w:t>
      </w:r>
    </w:p>
    <w:p w:rsidR="00ED22CA" w:rsidRDefault="00ED22CA" w:rsidP="002206B6">
      <w:pPr>
        <w:pStyle w:val="Body1"/>
        <w:numPr>
          <w:ilvl w:val="0"/>
          <w:numId w:val="4"/>
        </w:numPr>
        <w:ind w:left="567" w:hanging="567"/>
        <w:rPr>
          <w:rFonts w:ascii="Cambria" w:eastAsia="Helvetica" w:hAnsi="Cambria"/>
          <w:lang w:val="nl-NL"/>
        </w:rPr>
      </w:pPr>
      <w:r>
        <w:rPr>
          <w:rFonts w:ascii="Cambria" w:eastAsia="Helvetica" w:hAnsi="Cambria"/>
          <w:lang w:val="nl-NL"/>
        </w:rPr>
        <w:t xml:space="preserve">Is in staat de </w:t>
      </w:r>
      <w:r w:rsidR="00011617">
        <w:rPr>
          <w:rFonts w:ascii="Cambria" w:eastAsia="Helvetica" w:hAnsi="Cambria"/>
          <w:lang w:val="nl-NL"/>
        </w:rPr>
        <w:t xml:space="preserve">onderzoeksresultaten </w:t>
      </w:r>
      <w:r>
        <w:rPr>
          <w:rFonts w:ascii="Cambria" w:eastAsia="Helvetica" w:hAnsi="Cambria"/>
          <w:lang w:val="nl-NL"/>
        </w:rPr>
        <w:t>te interpreteren en te analyseren in het licht van de vraagstelling</w:t>
      </w:r>
      <w:r w:rsidR="00C92B1A">
        <w:rPr>
          <w:rFonts w:ascii="Cambria" w:eastAsia="Helvetica" w:hAnsi="Cambria"/>
          <w:lang w:val="nl-NL"/>
        </w:rPr>
        <w:t>.</w:t>
      </w:r>
    </w:p>
    <w:p w:rsidR="00ED22CA" w:rsidRDefault="00664B0B" w:rsidP="002206B6">
      <w:pPr>
        <w:pStyle w:val="Body1"/>
        <w:numPr>
          <w:ilvl w:val="0"/>
          <w:numId w:val="4"/>
        </w:numPr>
        <w:ind w:left="567" w:hanging="567"/>
        <w:rPr>
          <w:rFonts w:ascii="Cambria" w:eastAsia="Helvetica" w:hAnsi="Cambria"/>
          <w:lang w:val="nl-NL"/>
        </w:rPr>
      </w:pPr>
      <w:r>
        <w:rPr>
          <w:rFonts w:ascii="Cambria" w:eastAsia="Helvetica" w:hAnsi="Cambria"/>
          <w:lang w:val="nl-NL"/>
        </w:rPr>
        <w:t>I</w:t>
      </w:r>
      <w:r w:rsidR="00ED22CA">
        <w:rPr>
          <w:rFonts w:ascii="Cambria" w:eastAsia="Helvetica" w:hAnsi="Cambria"/>
          <w:lang w:val="nl-NL"/>
        </w:rPr>
        <w:t xml:space="preserve">s in staat conclusies te trekken uit de geïnterpreteerde en geanalyseerde </w:t>
      </w:r>
      <w:r w:rsidR="00011617">
        <w:rPr>
          <w:rFonts w:ascii="Cambria" w:eastAsia="Helvetica" w:hAnsi="Cambria"/>
          <w:lang w:val="nl-NL"/>
        </w:rPr>
        <w:t xml:space="preserve">onderzoeksresultaten </w:t>
      </w:r>
      <w:r w:rsidR="00ED22CA">
        <w:rPr>
          <w:rFonts w:ascii="Cambria" w:eastAsia="Helvetica" w:hAnsi="Cambria"/>
          <w:lang w:val="nl-NL"/>
        </w:rPr>
        <w:t>en daarmee antwoord te geven op de onderzoeksvraag.</w:t>
      </w:r>
      <w:r w:rsidR="00C92B1A">
        <w:rPr>
          <w:rFonts w:ascii="Cambria" w:eastAsia="Helvetica" w:hAnsi="Cambria"/>
          <w:lang w:val="nl-NL"/>
        </w:rPr>
        <w:t>.</w:t>
      </w:r>
    </w:p>
    <w:p w:rsidR="008E083A" w:rsidRDefault="005037F6" w:rsidP="00C92B1A">
      <w:pPr>
        <w:pStyle w:val="Body1"/>
        <w:numPr>
          <w:ilvl w:val="0"/>
          <w:numId w:val="4"/>
        </w:numPr>
        <w:ind w:left="567" w:hanging="567"/>
        <w:rPr>
          <w:rFonts w:ascii="Cambria" w:eastAsia="Helvetica" w:hAnsi="Cambria"/>
          <w:lang w:val="nl-NL"/>
        </w:rPr>
      </w:pPr>
      <w:r>
        <w:rPr>
          <w:rFonts w:ascii="Cambria" w:eastAsia="Helvetica" w:hAnsi="Cambria"/>
          <w:lang w:val="nl-NL"/>
        </w:rPr>
        <w:t xml:space="preserve">Is in staat over </w:t>
      </w:r>
      <w:r w:rsidR="00011617">
        <w:rPr>
          <w:rFonts w:ascii="Cambria" w:eastAsia="Helvetica" w:hAnsi="Cambria"/>
          <w:lang w:val="nl-NL"/>
        </w:rPr>
        <w:t>het onderzoek</w:t>
      </w:r>
      <w:r w:rsidR="00D03290">
        <w:rPr>
          <w:rFonts w:ascii="Cambria" w:eastAsia="Helvetica" w:hAnsi="Cambria"/>
          <w:lang w:val="nl-NL"/>
        </w:rPr>
        <w:t xml:space="preserve"> te rapporteren conform</w:t>
      </w:r>
      <w:r w:rsidR="00D03290" w:rsidRPr="00C92B1A">
        <w:rPr>
          <w:rFonts w:ascii="Cambria" w:eastAsia="Helvetica" w:hAnsi="Cambria"/>
          <w:lang w:val="nl-NL"/>
        </w:rPr>
        <w:t xml:space="preserve"> wetenschappelijke </w:t>
      </w:r>
      <w:r w:rsidR="00336F49" w:rsidRPr="00C92B1A">
        <w:rPr>
          <w:rFonts w:ascii="Cambria" w:eastAsia="Helvetica" w:hAnsi="Cambria"/>
          <w:lang w:val="nl-NL"/>
        </w:rPr>
        <w:t>vormeisen</w:t>
      </w:r>
      <w:r w:rsidR="00D03290" w:rsidRPr="00C92B1A">
        <w:rPr>
          <w:rFonts w:ascii="Cambria" w:eastAsia="Helvetica" w:hAnsi="Cambria"/>
          <w:lang w:val="nl-NL"/>
        </w:rPr>
        <w:t>.</w:t>
      </w:r>
    </w:p>
    <w:p w:rsidR="005037F6" w:rsidRDefault="005037F6">
      <w:pPr>
        <w:pStyle w:val="Body1"/>
        <w:rPr>
          <w:rFonts w:ascii="Cambria" w:eastAsia="Helvetica" w:hAnsi="Cambria"/>
          <w:lang w:val="nl-NL"/>
        </w:rPr>
      </w:pPr>
    </w:p>
    <w:sectPr w:rsidR="005037F6" w:rsidSect="00C37D99">
      <w:footerReference w:type="default" r:id="rId9"/>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5A4" w:rsidRDefault="001615A4" w:rsidP="00993575">
      <w:r>
        <w:separator/>
      </w:r>
    </w:p>
  </w:endnote>
  <w:endnote w:type="continuationSeparator" w:id="0">
    <w:p w:rsidR="001615A4" w:rsidRDefault="001615A4" w:rsidP="009935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5" w:rsidRPr="00993575" w:rsidRDefault="00993575">
    <w:pPr>
      <w:pStyle w:val="Footer"/>
      <w:rPr>
        <w:bCs/>
        <w:sz w:val="12"/>
        <w:szCs w:val="12"/>
      </w:rPr>
    </w:pPr>
    <w:r w:rsidRPr="00993575">
      <w:rPr>
        <w:rFonts w:ascii="Cambria" w:eastAsia="Helvetica" w:hAnsi="Cambria"/>
        <w:bCs/>
        <w:sz w:val="12"/>
        <w:szCs w:val="12"/>
        <w:lang w:val="nl-NL"/>
      </w:rPr>
      <w:t>versie 15 juni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5A4" w:rsidRDefault="001615A4" w:rsidP="00993575">
      <w:r>
        <w:separator/>
      </w:r>
    </w:p>
  </w:footnote>
  <w:footnote w:type="continuationSeparator" w:id="0">
    <w:p w:rsidR="001615A4" w:rsidRDefault="001615A4" w:rsidP="00993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7069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914E70"/>
    <w:multiLevelType w:val="hybridMultilevel"/>
    <w:tmpl w:val="A37A28B6"/>
    <w:lvl w:ilvl="0" w:tplc="A1C6B668">
      <w:start w:val="1"/>
      <w:numFmt w:val="decimal"/>
      <w:lvlText w:val="M%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7B6D29"/>
    <w:multiLevelType w:val="hybridMultilevel"/>
    <w:tmpl w:val="6F9C16D4"/>
    <w:lvl w:ilvl="0" w:tplc="5038FB82">
      <w:start w:val="1"/>
      <w:numFmt w:val="decimal"/>
      <w:lvlText w:val="B8/9.%1"/>
      <w:lvlJc w:val="left"/>
      <w:pPr>
        <w:ind w:left="360" w:hanging="360"/>
      </w:pPr>
      <w:rPr>
        <w:rFonts w:hint="default"/>
      </w:rPr>
    </w:lvl>
    <w:lvl w:ilvl="1" w:tplc="04090019" w:tentative="1">
      <w:start w:val="1"/>
      <w:numFmt w:val="lowerLetter"/>
      <w:lvlText w:val="%2."/>
      <w:lvlJc w:val="left"/>
      <w:pPr>
        <w:ind w:left="1027" w:hanging="360"/>
      </w:pPr>
    </w:lvl>
    <w:lvl w:ilvl="2" w:tplc="0409001B" w:tentative="1">
      <w:start w:val="1"/>
      <w:numFmt w:val="lowerRoman"/>
      <w:lvlText w:val="%3."/>
      <w:lvlJc w:val="right"/>
      <w:pPr>
        <w:ind w:left="1747" w:hanging="180"/>
      </w:pPr>
    </w:lvl>
    <w:lvl w:ilvl="3" w:tplc="0409000F" w:tentative="1">
      <w:start w:val="1"/>
      <w:numFmt w:val="decimal"/>
      <w:lvlText w:val="%4."/>
      <w:lvlJc w:val="left"/>
      <w:pPr>
        <w:ind w:left="2467" w:hanging="360"/>
      </w:pPr>
    </w:lvl>
    <w:lvl w:ilvl="4" w:tplc="04090019" w:tentative="1">
      <w:start w:val="1"/>
      <w:numFmt w:val="lowerLetter"/>
      <w:lvlText w:val="%5."/>
      <w:lvlJc w:val="left"/>
      <w:pPr>
        <w:ind w:left="3187" w:hanging="360"/>
      </w:pPr>
    </w:lvl>
    <w:lvl w:ilvl="5" w:tplc="0409001B" w:tentative="1">
      <w:start w:val="1"/>
      <w:numFmt w:val="lowerRoman"/>
      <w:lvlText w:val="%6."/>
      <w:lvlJc w:val="right"/>
      <w:pPr>
        <w:ind w:left="3907" w:hanging="180"/>
      </w:pPr>
    </w:lvl>
    <w:lvl w:ilvl="6" w:tplc="0409000F" w:tentative="1">
      <w:start w:val="1"/>
      <w:numFmt w:val="decimal"/>
      <w:lvlText w:val="%7."/>
      <w:lvlJc w:val="left"/>
      <w:pPr>
        <w:ind w:left="4627" w:hanging="360"/>
      </w:pPr>
    </w:lvl>
    <w:lvl w:ilvl="7" w:tplc="04090019" w:tentative="1">
      <w:start w:val="1"/>
      <w:numFmt w:val="lowerLetter"/>
      <w:lvlText w:val="%8."/>
      <w:lvlJc w:val="left"/>
      <w:pPr>
        <w:ind w:left="5347" w:hanging="360"/>
      </w:pPr>
    </w:lvl>
    <w:lvl w:ilvl="8" w:tplc="0409001B" w:tentative="1">
      <w:start w:val="1"/>
      <w:numFmt w:val="lowerRoman"/>
      <w:lvlText w:val="%9."/>
      <w:lvlJc w:val="right"/>
      <w:pPr>
        <w:ind w:left="6067" w:hanging="180"/>
      </w:pPr>
    </w:lvl>
  </w:abstractNum>
  <w:abstractNum w:abstractNumId="3">
    <w:nsid w:val="25456FFE"/>
    <w:multiLevelType w:val="hybridMultilevel"/>
    <w:tmpl w:val="70561892"/>
    <w:lvl w:ilvl="0" w:tplc="9F10B8A6">
      <w:start w:val="1"/>
      <w:numFmt w:val="decimal"/>
      <w:lvlText w:val="A7.%1"/>
      <w:lvlJc w:val="left"/>
      <w:pPr>
        <w:ind w:left="644" w:hanging="360"/>
      </w:pPr>
      <w:rPr>
        <w:rFonts w:hint="default"/>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4">
    <w:nsid w:val="2EBD50B4"/>
    <w:multiLevelType w:val="multilevel"/>
    <w:tmpl w:val="76EA6AD0"/>
    <w:lvl w:ilvl="0">
      <w:start w:val="1"/>
      <w:numFmt w:val="decimal"/>
      <w:lvlText w:val="M%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BA6B6B"/>
    <w:multiLevelType w:val="hybridMultilevel"/>
    <w:tmpl w:val="5A84E6E2"/>
    <w:lvl w:ilvl="0" w:tplc="2BB6538E">
      <w:start w:val="1"/>
      <w:numFmt w:val="bullet"/>
      <w:lvlText w:val="•"/>
      <w:lvlJc w:val="left"/>
      <w:pPr>
        <w:tabs>
          <w:tab w:val="num" w:pos="360"/>
        </w:tabs>
        <w:ind w:left="360" w:hanging="360"/>
      </w:pPr>
      <w:rPr>
        <w:rFonts w:ascii="Times New Roman" w:hAnsi="Times New Roman" w:hint="default"/>
      </w:rPr>
    </w:lvl>
    <w:lvl w:ilvl="1" w:tplc="EFA08B60">
      <w:start w:val="1008"/>
      <w:numFmt w:val="bullet"/>
      <w:lvlText w:val="-"/>
      <w:lvlJc w:val="left"/>
      <w:pPr>
        <w:tabs>
          <w:tab w:val="num" w:pos="1080"/>
        </w:tabs>
        <w:ind w:left="1080" w:hanging="360"/>
      </w:pPr>
      <w:rPr>
        <w:rFonts w:ascii="Arial" w:hAnsi="Arial" w:hint="default"/>
      </w:rPr>
    </w:lvl>
    <w:lvl w:ilvl="2" w:tplc="8586E6D6">
      <w:start w:val="1008"/>
      <w:numFmt w:val="bullet"/>
      <w:lvlText w:val="-"/>
      <w:lvlJc w:val="left"/>
      <w:pPr>
        <w:tabs>
          <w:tab w:val="num" w:pos="1800"/>
        </w:tabs>
        <w:ind w:left="1800" w:hanging="360"/>
      </w:pPr>
      <w:rPr>
        <w:rFonts w:ascii="Arial" w:hAnsi="Arial" w:hint="default"/>
      </w:rPr>
    </w:lvl>
    <w:lvl w:ilvl="3" w:tplc="37202F8C" w:tentative="1">
      <w:start w:val="1"/>
      <w:numFmt w:val="bullet"/>
      <w:lvlText w:val="•"/>
      <w:lvlJc w:val="left"/>
      <w:pPr>
        <w:tabs>
          <w:tab w:val="num" w:pos="2520"/>
        </w:tabs>
        <w:ind w:left="2520" w:hanging="360"/>
      </w:pPr>
      <w:rPr>
        <w:rFonts w:ascii="Times New Roman" w:hAnsi="Times New Roman" w:hint="default"/>
      </w:rPr>
    </w:lvl>
    <w:lvl w:ilvl="4" w:tplc="60D2D0AC" w:tentative="1">
      <w:start w:val="1"/>
      <w:numFmt w:val="bullet"/>
      <w:lvlText w:val="•"/>
      <w:lvlJc w:val="left"/>
      <w:pPr>
        <w:tabs>
          <w:tab w:val="num" w:pos="3240"/>
        </w:tabs>
        <w:ind w:left="3240" w:hanging="360"/>
      </w:pPr>
      <w:rPr>
        <w:rFonts w:ascii="Times New Roman" w:hAnsi="Times New Roman" w:hint="default"/>
      </w:rPr>
    </w:lvl>
    <w:lvl w:ilvl="5" w:tplc="F98611B6" w:tentative="1">
      <w:start w:val="1"/>
      <w:numFmt w:val="bullet"/>
      <w:lvlText w:val="•"/>
      <w:lvlJc w:val="left"/>
      <w:pPr>
        <w:tabs>
          <w:tab w:val="num" w:pos="3960"/>
        </w:tabs>
        <w:ind w:left="3960" w:hanging="360"/>
      </w:pPr>
      <w:rPr>
        <w:rFonts w:ascii="Times New Roman" w:hAnsi="Times New Roman" w:hint="default"/>
      </w:rPr>
    </w:lvl>
    <w:lvl w:ilvl="6" w:tplc="C54C9B5E" w:tentative="1">
      <w:start w:val="1"/>
      <w:numFmt w:val="bullet"/>
      <w:lvlText w:val="•"/>
      <w:lvlJc w:val="left"/>
      <w:pPr>
        <w:tabs>
          <w:tab w:val="num" w:pos="4680"/>
        </w:tabs>
        <w:ind w:left="4680" w:hanging="360"/>
      </w:pPr>
      <w:rPr>
        <w:rFonts w:ascii="Times New Roman" w:hAnsi="Times New Roman" w:hint="default"/>
      </w:rPr>
    </w:lvl>
    <w:lvl w:ilvl="7" w:tplc="02EC7846" w:tentative="1">
      <w:start w:val="1"/>
      <w:numFmt w:val="bullet"/>
      <w:lvlText w:val="•"/>
      <w:lvlJc w:val="left"/>
      <w:pPr>
        <w:tabs>
          <w:tab w:val="num" w:pos="5400"/>
        </w:tabs>
        <w:ind w:left="5400" w:hanging="360"/>
      </w:pPr>
      <w:rPr>
        <w:rFonts w:ascii="Times New Roman" w:hAnsi="Times New Roman" w:hint="default"/>
      </w:rPr>
    </w:lvl>
    <w:lvl w:ilvl="8" w:tplc="946ED54A" w:tentative="1">
      <w:start w:val="1"/>
      <w:numFmt w:val="bullet"/>
      <w:lvlText w:val="•"/>
      <w:lvlJc w:val="left"/>
      <w:pPr>
        <w:tabs>
          <w:tab w:val="num" w:pos="6120"/>
        </w:tabs>
        <w:ind w:left="6120" w:hanging="360"/>
      </w:pPr>
      <w:rPr>
        <w:rFonts w:ascii="Times New Roman" w:hAnsi="Times New Roman" w:hint="default"/>
      </w:rPr>
    </w:lvl>
  </w:abstractNum>
  <w:abstractNum w:abstractNumId="6">
    <w:nsid w:val="4CA80BB7"/>
    <w:multiLevelType w:val="hybridMultilevel"/>
    <w:tmpl w:val="E7A4037E"/>
    <w:lvl w:ilvl="0" w:tplc="E382B928">
      <w:numFmt w:val="bullet"/>
      <w:lvlText w:val="-"/>
      <w:lvlJc w:val="left"/>
      <w:pPr>
        <w:ind w:left="720" w:hanging="360"/>
      </w:pPr>
      <w:rPr>
        <w:rFonts w:ascii="Cambria" w:eastAsia="Helvetica"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135B7E"/>
    <w:multiLevelType w:val="hybridMultilevel"/>
    <w:tmpl w:val="E17C1354"/>
    <w:lvl w:ilvl="0" w:tplc="F8A6A7F4">
      <w:start w:val="1"/>
      <w:numFmt w:val="decimal"/>
      <w:lvlText w:val="C8/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0F3764D"/>
    <w:multiLevelType w:val="hybridMultilevel"/>
    <w:tmpl w:val="6DCA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4"/>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47D21"/>
    <w:rsid w:val="00011617"/>
    <w:rsid w:val="00011E80"/>
    <w:rsid w:val="000521E0"/>
    <w:rsid w:val="000F02BC"/>
    <w:rsid w:val="00111460"/>
    <w:rsid w:val="00117A4A"/>
    <w:rsid w:val="00136FC2"/>
    <w:rsid w:val="001615A4"/>
    <w:rsid w:val="001618CC"/>
    <w:rsid w:val="001631C6"/>
    <w:rsid w:val="001850AC"/>
    <w:rsid w:val="001B45E0"/>
    <w:rsid w:val="001F3685"/>
    <w:rsid w:val="001F6A5B"/>
    <w:rsid w:val="002206B6"/>
    <w:rsid w:val="002262C2"/>
    <w:rsid w:val="00232416"/>
    <w:rsid w:val="00234011"/>
    <w:rsid w:val="00255155"/>
    <w:rsid w:val="002622C8"/>
    <w:rsid w:val="00270733"/>
    <w:rsid w:val="002A125F"/>
    <w:rsid w:val="002A2667"/>
    <w:rsid w:val="0031165E"/>
    <w:rsid w:val="00316F2C"/>
    <w:rsid w:val="00336F49"/>
    <w:rsid w:val="003C37B8"/>
    <w:rsid w:val="003C4409"/>
    <w:rsid w:val="003D5451"/>
    <w:rsid w:val="003E0C89"/>
    <w:rsid w:val="003E7B84"/>
    <w:rsid w:val="0046291D"/>
    <w:rsid w:val="004B057B"/>
    <w:rsid w:val="004C35C3"/>
    <w:rsid w:val="004F3B7A"/>
    <w:rsid w:val="005037F6"/>
    <w:rsid w:val="00532AED"/>
    <w:rsid w:val="005A72D6"/>
    <w:rsid w:val="005D155C"/>
    <w:rsid w:val="00605DA6"/>
    <w:rsid w:val="00637F1F"/>
    <w:rsid w:val="00664B0B"/>
    <w:rsid w:val="00673DF6"/>
    <w:rsid w:val="006969A1"/>
    <w:rsid w:val="006B46A0"/>
    <w:rsid w:val="006C2908"/>
    <w:rsid w:val="0072615F"/>
    <w:rsid w:val="00755CA4"/>
    <w:rsid w:val="00774410"/>
    <w:rsid w:val="0078707C"/>
    <w:rsid w:val="007E2EBC"/>
    <w:rsid w:val="008360C5"/>
    <w:rsid w:val="008374DD"/>
    <w:rsid w:val="0084167C"/>
    <w:rsid w:val="00865C88"/>
    <w:rsid w:val="00891F0E"/>
    <w:rsid w:val="008A4375"/>
    <w:rsid w:val="008A61F6"/>
    <w:rsid w:val="008E083A"/>
    <w:rsid w:val="00915B69"/>
    <w:rsid w:val="00953BAF"/>
    <w:rsid w:val="00971DA6"/>
    <w:rsid w:val="00993575"/>
    <w:rsid w:val="009C0D54"/>
    <w:rsid w:val="009C48E5"/>
    <w:rsid w:val="009F2626"/>
    <w:rsid w:val="00A6342F"/>
    <w:rsid w:val="00A9442F"/>
    <w:rsid w:val="00B340A2"/>
    <w:rsid w:val="00B47D21"/>
    <w:rsid w:val="00B81D72"/>
    <w:rsid w:val="00B858B0"/>
    <w:rsid w:val="00B91EE2"/>
    <w:rsid w:val="00BB55B7"/>
    <w:rsid w:val="00BE540E"/>
    <w:rsid w:val="00BF363A"/>
    <w:rsid w:val="00C37D99"/>
    <w:rsid w:val="00C50436"/>
    <w:rsid w:val="00C92B1A"/>
    <w:rsid w:val="00C94252"/>
    <w:rsid w:val="00CD5B4D"/>
    <w:rsid w:val="00D03290"/>
    <w:rsid w:val="00D65081"/>
    <w:rsid w:val="00D941AD"/>
    <w:rsid w:val="00DE5151"/>
    <w:rsid w:val="00E07E1B"/>
    <w:rsid w:val="00E12AC7"/>
    <w:rsid w:val="00E234C4"/>
    <w:rsid w:val="00E27C2F"/>
    <w:rsid w:val="00EC5A6F"/>
    <w:rsid w:val="00ED22CA"/>
    <w:rsid w:val="00F34669"/>
    <w:rsid w:val="00F806D0"/>
    <w:rsid w:val="00F808FA"/>
    <w:rsid w:val="00F81208"/>
    <w:rsid w:val="00FC0AB6"/>
    <w:rsid w:val="00FD18C7"/>
    <w:rsid w:val="00FE51FB"/>
  </w:rsids>
  <m:mathPr>
    <m:mathFont m:val="Cambria Math"/>
    <m:brkBin m:val="before"/>
    <m:brkBinSub m:val="--"/>
    <m:smallFrac m:val="off"/>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nl-NL"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37D9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37D99"/>
    <w:rPr>
      <w:rFonts w:ascii="Helvetica" w:eastAsia="ヒラギノ角ゴ Pro W3" w:hAnsi="Helvetica"/>
      <w:color w:val="000000"/>
      <w:sz w:val="24"/>
      <w:lang w:val="en-US"/>
    </w:rPr>
  </w:style>
  <w:style w:type="table" w:styleId="TableGrid">
    <w:name w:val="Table Grid"/>
    <w:basedOn w:val="TableNormal"/>
    <w:locked/>
    <w:rsid w:val="004C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993575"/>
    <w:pPr>
      <w:tabs>
        <w:tab w:val="center" w:pos="4536"/>
        <w:tab w:val="right" w:pos="9072"/>
      </w:tabs>
    </w:pPr>
  </w:style>
  <w:style w:type="character" w:customStyle="1" w:styleId="HeaderChar">
    <w:name w:val="Header Char"/>
    <w:basedOn w:val="DefaultParagraphFont"/>
    <w:link w:val="Header"/>
    <w:uiPriority w:val="99"/>
    <w:rsid w:val="00993575"/>
    <w:rPr>
      <w:sz w:val="24"/>
      <w:szCs w:val="24"/>
      <w:lang w:val="en-US" w:eastAsia="en-US"/>
    </w:rPr>
  </w:style>
  <w:style w:type="paragraph" w:styleId="Footer">
    <w:name w:val="footer"/>
    <w:basedOn w:val="Normal"/>
    <w:link w:val="FooterChar"/>
    <w:uiPriority w:val="99"/>
    <w:locked/>
    <w:rsid w:val="00993575"/>
    <w:pPr>
      <w:tabs>
        <w:tab w:val="center" w:pos="4536"/>
        <w:tab w:val="right" w:pos="9072"/>
      </w:tabs>
    </w:pPr>
  </w:style>
  <w:style w:type="character" w:customStyle="1" w:styleId="FooterChar">
    <w:name w:val="Footer Char"/>
    <w:basedOn w:val="DefaultParagraphFont"/>
    <w:link w:val="Footer"/>
    <w:uiPriority w:val="99"/>
    <w:rsid w:val="00993575"/>
    <w:rPr>
      <w:sz w:val="24"/>
      <w:szCs w:val="24"/>
      <w:lang w:val="en-US" w:eastAsia="en-US"/>
    </w:rPr>
  </w:style>
  <w:style w:type="character" w:styleId="CommentReference">
    <w:name w:val="annotation reference"/>
    <w:basedOn w:val="DefaultParagraphFont"/>
    <w:locked/>
    <w:rsid w:val="00993575"/>
    <w:rPr>
      <w:sz w:val="16"/>
      <w:szCs w:val="16"/>
    </w:rPr>
  </w:style>
  <w:style w:type="paragraph" w:styleId="CommentText">
    <w:name w:val="annotation text"/>
    <w:basedOn w:val="Normal"/>
    <w:link w:val="CommentTextChar"/>
    <w:locked/>
    <w:rsid w:val="00993575"/>
    <w:rPr>
      <w:sz w:val="20"/>
      <w:szCs w:val="20"/>
    </w:rPr>
  </w:style>
  <w:style w:type="character" w:customStyle="1" w:styleId="CommentTextChar">
    <w:name w:val="Comment Text Char"/>
    <w:basedOn w:val="DefaultParagraphFont"/>
    <w:link w:val="CommentText"/>
    <w:rsid w:val="00993575"/>
    <w:rPr>
      <w:lang w:val="en-US" w:eastAsia="en-US"/>
    </w:rPr>
  </w:style>
  <w:style w:type="paragraph" w:styleId="CommentSubject">
    <w:name w:val="annotation subject"/>
    <w:basedOn w:val="CommentText"/>
    <w:next w:val="CommentText"/>
    <w:link w:val="CommentSubjectChar"/>
    <w:locked/>
    <w:rsid w:val="00993575"/>
    <w:rPr>
      <w:b/>
      <w:bCs/>
    </w:rPr>
  </w:style>
  <w:style w:type="character" w:customStyle="1" w:styleId="CommentSubjectChar">
    <w:name w:val="Comment Subject Char"/>
    <w:basedOn w:val="CommentTextChar"/>
    <w:link w:val="CommentSubject"/>
    <w:rsid w:val="00993575"/>
    <w:rPr>
      <w:b/>
      <w:bCs/>
      <w:lang w:val="en-US" w:eastAsia="en-US"/>
    </w:rPr>
  </w:style>
  <w:style w:type="paragraph" w:styleId="BalloonText">
    <w:name w:val="Balloon Text"/>
    <w:basedOn w:val="Normal"/>
    <w:link w:val="BalloonTextChar"/>
    <w:locked/>
    <w:rsid w:val="00993575"/>
    <w:rPr>
      <w:rFonts w:ascii="Tahoma" w:hAnsi="Tahoma" w:cs="Tahoma"/>
      <w:sz w:val="16"/>
      <w:szCs w:val="16"/>
    </w:rPr>
  </w:style>
  <w:style w:type="character" w:customStyle="1" w:styleId="BalloonTextChar">
    <w:name w:val="Balloon Text Char"/>
    <w:basedOn w:val="DefaultParagraphFont"/>
    <w:link w:val="BalloonText"/>
    <w:rsid w:val="0099357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nl-NL"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1">
    <w:name w:val="Body 1"/>
    <w:rPr>
      <w:rFonts w:ascii="Helvetica" w:eastAsia="ヒラギノ角ゴ Pro W3" w:hAnsi="Helvetica"/>
      <w:color w:val="000000"/>
      <w:sz w:val="24"/>
      <w:lang w:val="en-US"/>
    </w:rPr>
  </w:style>
  <w:style w:type="table" w:styleId="Tabelraster">
    <w:name w:val="Table Grid"/>
    <w:basedOn w:val="Standaardtabel"/>
    <w:locked/>
    <w:rsid w:val="004C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locked/>
    <w:rsid w:val="00993575"/>
    <w:pPr>
      <w:tabs>
        <w:tab w:val="center" w:pos="4536"/>
        <w:tab w:val="right" w:pos="9072"/>
      </w:tabs>
    </w:pPr>
  </w:style>
  <w:style w:type="character" w:customStyle="1" w:styleId="KoptekstChar">
    <w:name w:val="Koptekst Char"/>
    <w:basedOn w:val="Standaardalinea-lettertype"/>
    <w:link w:val="Koptekst"/>
    <w:uiPriority w:val="99"/>
    <w:rsid w:val="00993575"/>
    <w:rPr>
      <w:sz w:val="24"/>
      <w:szCs w:val="24"/>
      <w:lang w:val="en-US" w:eastAsia="en-US"/>
    </w:rPr>
  </w:style>
  <w:style w:type="paragraph" w:styleId="Voettekst">
    <w:name w:val="footer"/>
    <w:basedOn w:val="Standaard"/>
    <w:link w:val="VoettekstChar"/>
    <w:uiPriority w:val="99"/>
    <w:locked/>
    <w:rsid w:val="00993575"/>
    <w:pPr>
      <w:tabs>
        <w:tab w:val="center" w:pos="4536"/>
        <w:tab w:val="right" w:pos="9072"/>
      </w:tabs>
    </w:pPr>
  </w:style>
  <w:style w:type="character" w:customStyle="1" w:styleId="VoettekstChar">
    <w:name w:val="Voettekst Char"/>
    <w:basedOn w:val="Standaardalinea-lettertype"/>
    <w:link w:val="Voettekst"/>
    <w:uiPriority w:val="99"/>
    <w:rsid w:val="00993575"/>
    <w:rPr>
      <w:sz w:val="24"/>
      <w:szCs w:val="24"/>
      <w:lang w:val="en-US" w:eastAsia="en-US"/>
    </w:rPr>
  </w:style>
  <w:style w:type="character" w:styleId="Verwijzingopmerking">
    <w:name w:val="annotation reference"/>
    <w:basedOn w:val="Standaardalinea-lettertype"/>
    <w:locked/>
    <w:rsid w:val="00993575"/>
    <w:rPr>
      <w:sz w:val="16"/>
      <w:szCs w:val="16"/>
    </w:rPr>
  </w:style>
  <w:style w:type="paragraph" w:styleId="Tekstopmerking">
    <w:name w:val="annotation text"/>
    <w:basedOn w:val="Standaard"/>
    <w:link w:val="TekstopmerkingChar"/>
    <w:locked/>
    <w:rsid w:val="00993575"/>
    <w:rPr>
      <w:sz w:val="20"/>
      <w:szCs w:val="20"/>
    </w:rPr>
  </w:style>
  <w:style w:type="character" w:customStyle="1" w:styleId="TekstopmerkingChar">
    <w:name w:val="Tekst opmerking Char"/>
    <w:basedOn w:val="Standaardalinea-lettertype"/>
    <w:link w:val="Tekstopmerking"/>
    <w:rsid w:val="00993575"/>
    <w:rPr>
      <w:lang w:val="en-US" w:eastAsia="en-US"/>
    </w:rPr>
  </w:style>
  <w:style w:type="paragraph" w:styleId="Onderwerpvanopmerking">
    <w:name w:val="annotation subject"/>
    <w:basedOn w:val="Tekstopmerking"/>
    <w:next w:val="Tekstopmerking"/>
    <w:link w:val="OnderwerpvanopmerkingChar"/>
    <w:locked/>
    <w:rsid w:val="00993575"/>
    <w:rPr>
      <w:b/>
      <w:bCs/>
    </w:rPr>
  </w:style>
  <w:style w:type="character" w:customStyle="1" w:styleId="OnderwerpvanopmerkingChar">
    <w:name w:val="Onderwerp van opmerking Char"/>
    <w:basedOn w:val="TekstopmerkingChar"/>
    <w:link w:val="Onderwerpvanopmerking"/>
    <w:rsid w:val="00993575"/>
    <w:rPr>
      <w:b/>
      <w:bCs/>
      <w:lang w:val="en-US" w:eastAsia="en-US"/>
    </w:rPr>
  </w:style>
  <w:style w:type="paragraph" w:styleId="Ballontekst">
    <w:name w:val="Balloon Text"/>
    <w:basedOn w:val="Standaard"/>
    <w:link w:val="BallontekstChar"/>
    <w:locked/>
    <w:rsid w:val="00993575"/>
    <w:rPr>
      <w:rFonts w:ascii="Tahoma" w:hAnsi="Tahoma" w:cs="Tahoma"/>
      <w:sz w:val="16"/>
      <w:szCs w:val="16"/>
    </w:rPr>
  </w:style>
  <w:style w:type="character" w:customStyle="1" w:styleId="BallontekstChar">
    <w:name w:val="Ballontekst Char"/>
    <w:basedOn w:val="Standaardalinea-lettertype"/>
    <w:link w:val="Ballontekst"/>
    <w:rsid w:val="0099357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42447773">
      <w:bodyDiv w:val="1"/>
      <w:marLeft w:val="0"/>
      <w:marRight w:val="0"/>
      <w:marTop w:val="0"/>
      <w:marBottom w:val="0"/>
      <w:divBdr>
        <w:top w:val="none" w:sz="0" w:space="0" w:color="auto"/>
        <w:left w:val="none" w:sz="0" w:space="0" w:color="auto"/>
        <w:bottom w:val="none" w:sz="0" w:space="0" w:color="auto"/>
        <w:right w:val="none" w:sz="0" w:space="0" w:color="auto"/>
      </w:divBdr>
      <w:divsChild>
        <w:div w:id="45839239">
          <w:marLeft w:val="547"/>
          <w:marRight w:val="0"/>
          <w:marTop w:val="134"/>
          <w:marBottom w:val="0"/>
          <w:divBdr>
            <w:top w:val="none" w:sz="0" w:space="0" w:color="auto"/>
            <w:left w:val="none" w:sz="0" w:space="0" w:color="auto"/>
            <w:bottom w:val="none" w:sz="0" w:space="0" w:color="auto"/>
            <w:right w:val="none" w:sz="0" w:space="0" w:color="auto"/>
          </w:divBdr>
        </w:div>
        <w:div w:id="65346472">
          <w:marLeft w:val="850"/>
          <w:marRight w:val="0"/>
          <w:marTop w:val="96"/>
          <w:marBottom w:val="0"/>
          <w:divBdr>
            <w:top w:val="none" w:sz="0" w:space="0" w:color="auto"/>
            <w:left w:val="none" w:sz="0" w:space="0" w:color="auto"/>
            <w:bottom w:val="none" w:sz="0" w:space="0" w:color="auto"/>
            <w:right w:val="none" w:sz="0" w:space="0" w:color="auto"/>
          </w:divBdr>
        </w:div>
        <w:div w:id="118424559">
          <w:marLeft w:val="547"/>
          <w:marRight w:val="0"/>
          <w:marTop w:val="134"/>
          <w:marBottom w:val="0"/>
          <w:divBdr>
            <w:top w:val="none" w:sz="0" w:space="0" w:color="auto"/>
            <w:left w:val="none" w:sz="0" w:space="0" w:color="auto"/>
            <w:bottom w:val="none" w:sz="0" w:space="0" w:color="auto"/>
            <w:right w:val="none" w:sz="0" w:space="0" w:color="auto"/>
          </w:divBdr>
        </w:div>
        <w:div w:id="245119444">
          <w:marLeft w:val="1570"/>
          <w:marRight w:val="0"/>
          <w:marTop w:val="96"/>
          <w:marBottom w:val="0"/>
          <w:divBdr>
            <w:top w:val="none" w:sz="0" w:space="0" w:color="auto"/>
            <w:left w:val="none" w:sz="0" w:space="0" w:color="auto"/>
            <w:bottom w:val="none" w:sz="0" w:space="0" w:color="auto"/>
            <w:right w:val="none" w:sz="0" w:space="0" w:color="auto"/>
          </w:divBdr>
        </w:div>
        <w:div w:id="282426044">
          <w:marLeft w:val="1570"/>
          <w:marRight w:val="0"/>
          <w:marTop w:val="96"/>
          <w:marBottom w:val="0"/>
          <w:divBdr>
            <w:top w:val="none" w:sz="0" w:space="0" w:color="auto"/>
            <w:left w:val="none" w:sz="0" w:space="0" w:color="auto"/>
            <w:bottom w:val="none" w:sz="0" w:space="0" w:color="auto"/>
            <w:right w:val="none" w:sz="0" w:space="0" w:color="auto"/>
          </w:divBdr>
        </w:div>
        <w:div w:id="340397719">
          <w:marLeft w:val="1570"/>
          <w:marRight w:val="0"/>
          <w:marTop w:val="96"/>
          <w:marBottom w:val="0"/>
          <w:divBdr>
            <w:top w:val="none" w:sz="0" w:space="0" w:color="auto"/>
            <w:left w:val="none" w:sz="0" w:space="0" w:color="auto"/>
            <w:bottom w:val="none" w:sz="0" w:space="0" w:color="auto"/>
            <w:right w:val="none" w:sz="0" w:space="0" w:color="auto"/>
          </w:divBdr>
        </w:div>
        <w:div w:id="646054262">
          <w:marLeft w:val="850"/>
          <w:marRight w:val="0"/>
          <w:marTop w:val="96"/>
          <w:marBottom w:val="0"/>
          <w:divBdr>
            <w:top w:val="none" w:sz="0" w:space="0" w:color="auto"/>
            <w:left w:val="none" w:sz="0" w:space="0" w:color="auto"/>
            <w:bottom w:val="none" w:sz="0" w:space="0" w:color="auto"/>
            <w:right w:val="none" w:sz="0" w:space="0" w:color="auto"/>
          </w:divBdr>
        </w:div>
        <w:div w:id="840045416">
          <w:marLeft w:val="850"/>
          <w:marRight w:val="0"/>
          <w:marTop w:val="96"/>
          <w:marBottom w:val="0"/>
          <w:divBdr>
            <w:top w:val="none" w:sz="0" w:space="0" w:color="auto"/>
            <w:left w:val="none" w:sz="0" w:space="0" w:color="auto"/>
            <w:bottom w:val="none" w:sz="0" w:space="0" w:color="auto"/>
            <w:right w:val="none" w:sz="0" w:space="0" w:color="auto"/>
          </w:divBdr>
        </w:div>
        <w:div w:id="1432163847">
          <w:marLeft w:val="850"/>
          <w:marRight w:val="0"/>
          <w:marTop w:val="96"/>
          <w:marBottom w:val="0"/>
          <w:divBdr>
            <w:top w:val="none" w:sz="0" w:space="0" w:color="auto"/>
            <w:left w:val="none" w:sz="0" w:space="0" w:color="auto"/>
            <w:bottom w:val="none" w:sz="0" w:space="0" w:color="auto"/>
            <w:right w:val="none" w:sz="0" w:space="0" w:color="auto"/>
          </w:divBdr>
        </w:div>
        <w:div w:id="2088647151">
          <w:marLeft w:val="1570"/>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A9455B01CE5554C9D5005581FB98808" ma:contentTypeVersion="1" ma:contentTypeDescription="Een nieuw document maken." ma:contentTypeScope="" ma:versionID="3f7780631313110e2c91ebbebfa554c1">
  <xsd:schema xmlns:xsd="http://www.w3.org/2001/XMLSchema" xmlns:xs="http://www.w3.org/2001/XMLSchema" xmlns:p="http://schemas.microsoft.com/office/2006/metadata/properties" xmlns:ns1="http://schemas.microsoft.com/sharepoint/v3" xmlns:ns2="ec8d687d-d46e-49ec-ad89-bb795a6867bd" targetNamespace="http://schemas.microsoft.com/office/2006/metadata/properties" ma:root="true" ma:fieldsID="3721f4f31f4f88c79dc844b52c5b0547" ns1:_="" ns2:_="">
    <xsd:import namespace="http://schemas.microsoft.com/sharepoint/v3"/>
    <xsd:import namespace="ec8d687d-d46e-49ec-ad89-bb795a6867b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d687d-d46e-49ec-ad89-bb795a6867bd" elementFormDefault="qualified">
    <xsd:import namespace="http://schemas.microsoft.com/office/2006/documentManagement/types"/>
    <xsd:import namespace="http://schemas.microsoft.com/office/infopath/2007/PartnerControls"/>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c8d687d-d46e-49ec-ad89-bb795a6867bd">2VV2WJX45KHM-47-2227</_dlc_DocId>
    <_dlc_DocIdUrl xmlns="ec8d687d-d46e-49ec-ad89-bb795a6867bd">
      <Url>https://connect.fontys.nl/instituten/fhtl/docent/_layouts/15/DocIdRedir.aspx?ID=2VV2WJX45KHM-47-2227</Url>
      <Description>2VV2WJX45KHM-47-2227</Description>
    </_dlc_DocIdUrl>
  </documentManagement>
</p:properties>
</file>

<file path=customXml/itemProps1.xml><?xml version="1.0" encoding="utf-8"?>
<ds:datastoreItem xmlns:ds="http://schemas.openxmlformats.org/officeDocument/2006/customXml" ds:itemID="{50F574A3-74BD-4338-83D6-CEADB5722626}"/>
</file>

<file path=customXml/itemProps2.xml><?xml version="1.0" encoding="utf-8"?>
<ds:datastoreItem xmlns:ds="http://schemas.openxmlformats.org/officeDocument/2006/customXml" ds:itemID="{03AB27E2-6DB9-4D08-84A0-FFA8EFC4B1AC}"/>
</file>

<file path=customXml/itemProps3.xml><?xml version="1.0" encoding="utf-8"?>
<ds:datastoreItem xmlns:ds="http://schemas.openxmlformats.org/officeDocument/2006/customXml" ds:itemID="{7CFD42A7-6B35-4FC3-9FD3-DC7CC207535C}"/>
</file>

<file path=customXml/itemProps4.xml><?xml version="1.0" encoding="utf-8"?>
<ds:datastoreItem xmlns:ds="http://schemas.openxmlformats.org/officeDocument/2006/customXml" ds:itemID="{88FA5AAA-DE61-4C69-A22E-445A1D042D09}"/>
</file>

<file path=docProps/app.xml><?xml version="1.0" encoding="utf-8"?>
<Properties xmlns="http://schemas.openxmlformats.org/officeDocument/2006/extended-properties" xmlns:vt="http://schemas.openxmlformats.org/officeDocument/2006/docPropsVTypes">
  <Template>Normal</Template>
  <TotalTime>8</TotalTime>
  <Pages>5</Pages>
  <Words>1055</Words>
  <Characters>6480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Tilburg University</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Molen</dc:creator>
  <cp:lastModifiedBy>u748001</cp:lastModifiedBy>
  <cp:revision>3</cp:revision>
  <dcterms:created xsi:type="dcterms:W3CDTF">2014-04-07T11:02:00Z</dcterms:created>
  <dcterms:modified xsi:type="dcterms:W3CDTF">2014-04-07T11:07:00Z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_dlc_DocIdItemGuid">
    <vt:lpwstr>907ac11f-809a-40d0-bd74-5d941a9bea7a</vt:lpwstr>
  </property>
  <property fmtid="{D5CDD505-2E9C-101B-9397-08002B2CF9AE}" pid="5" name="ContentTypeId">
    <vt:lpwstr>0x010100AA9455B01CE5554C9D5005581FB98808</vt:lpwstr>
  </property>
</Properties>
</file>